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5000" w:type="pct"/>
        <w:tblCellMar>
          <w:top w:w="57" w:type="dxa"/>
          <w:left w:w="57" w:type="dxa"/>
          <w:bottom w:w="57" w:type="dxa"/>
          <w:right w:w="57" w:type="dxa"/>
        </w:tblCellMar>
        <w:tblLook w:val="04A0" w:firstRow="1" w:lastRow="0" w:firstColumn="1" w:lastColumn="0" w:noHBand="0" w:noVBand="1"/>
      </w:tblPr>
      <w:tblGrid>
        <w:gridCol w:w="3498"/>
        <w:gridCol w:w="3498"/>
        <w:gridCol w:w="3499"/>
        <w:gridCol w:w="3499"/>
      </w:tblGrid>
      <w:tr w:rsidR="009965AC" w:rsidRPr="00DF0135" w14:paraId="13686707" w14:textId="77777777" w:rsidTr="6C13CA4C">
        <w:trPr>
          <w:trHeight w:val="57"/>
        </w:trPr>
        <w:tc>
          <w:tcPr>
            <w:tcW w:w="1250" w:type="pct"/>
            <w:tcBorders>
              <w:top w:val="single" w:sz="4" w:space="0" w:color="auto"/>
              <w:left w:val="single" w:sz="4" w:space="0" w:color="auto"/>
              <w:bottom w:val="single" w:sz="4" w:space="0" w:color="auto"/>
              <w:right w:val="single" w:sz="4" w:space="0" w:color="auto"/>
            </w:tcBorders>
            <w:vAlign w:val="center"/>
            <w:hideMark/>
          </w:tcPr>
          <w:p w14:paraId="12B89762" w14:textId="5CBA5F95" w:rsidR="009965AC" w:rsidRPr="00DF0135" w:rsidRDefault="009965AC" w:rsidP="009965AC">
            <w:pPr>
              <w:rPr>
                <w:rFonts w:ascii="Aptos" w:hAnsi="Aptos"/>
                <w:b/>
                <w:bCs/>
                <w:sz w:val="20"/>
                <w:szCs w:val="20"/>
              </w:rPr>
            </w:pPr>
            <w:r w:rsidRPr="00DF0135">
              <w:rPr>
                <w:rFonts w:ascii="Aptos" w:hAnsi="Aptos"/>
                <w:b/>
                <w:bCs/>
                <w:sz w:val="20"/>
                <w:szCs w:val="20"/>
              </w:rPr>
              <w:t>Les</w:t>
            </w:r>
          </w:p>
        </w:tc>
        <w:tc>
          <w:tcPr>
            <w:tcW w:w="1250" w:type="pct"/>
            <w:tcBorders>
              <w:top w:val="single" w:sz="4" w:space="0" w:color="auto"/>
              <w:left w:val="single" w:sz="4" w:space="0" w:color="auto"/>
              <w:bottom w:val="single" w:sz="4" w:space="0" w:color="auto"/>
              <w:right w:val="single" w:sz="4" w:space="0" w:color="auto"/>
            </w:tcBorders>
            <w:vAlign w:val="center"/>
            <w:hideMark/>
          </w:tcPr>
          <w:p w14:paraId="4E94341C" w14:textId="1007FDE9" w:rsidR="009965AC" w:rsidRPr="006E378F" w:rsidRDefault="009965AC" w:rsidP="009965AC">
            <w:pPr>
              <w:rPr>
                <w:rFonts w:ascii="Aptos" w:hAnsi="Aptos"/>
                <w:b/>
                <w:bCs/>
                <w:sz w:val="20"/>
                <w:szCs w:val="20"/>
              </w:rPr>
            </w:pPr>
            <w:r w:rsidRPr="006E378F">
              <w:rPr>
                <w:rFonts w:ascii="Aptos" w:hAnsi="Aptos"/>
                <w:b/>
                <w:bCs/>
                <w:sz w:val="20"/>
                <w:szCs w:val="20"/>
              </w:rPr>
              <w:t>Doelzin</w:t>
            </w:r>
          </w:p>
        </w:tc>
        <w:tc>
          <w:tcPr>
            <w:tcW w:w="1250" w:type="pct"/>
            <w:vAlign w:val="center"/>
          </w:tcPr>
          <w:p w14:paraId="7C1D044F" w14:textId="0F7E9DF4" w:rsidR="009965AC" w:rsidRPr="00DF0135" w:rsidRDefault="00E727F7" w:rsidP="009965AC">
            <w:pPr>
              <w:rPr>
                <w:rFonts w:ascii="Aptos" w:hAnsi="Aptos"/>
                <w:b/>
                <w:bCs/>
                <w:sz w:val="20"/>
                <w:szCs w:val="20"/>
              </w:rPr>
            </w:pPr>
            <w:r w:rsidRPr="00DF0135">
              <w:rPr>
                <w:rFonts w:ascii="Aptos" w:hAnsi="Aptos"/>
                <w:b/>
                <w:bCs/>
                <w:sz w:val="20"/>
                <w:szCs w:val="20"/>
              </w:rPr>
              <w:t>Leerdoelen</w:t>
            </w:r>
          </w:p>
        </w:tc>
        <w:tc>
          <w:tcPr>
            <w:tcW w:w="1250" w:type="pct"/>
            <w:tcBorders>
              <w:top w:val="single" w:sz="4" w:space="0" w:color="auto"/>
              <w:left w:val="single" w:sz="4" w:space="0" w:color="auto"/>
              <w:bottom w:val="single" w:sz="4" w:space="0" w:color="auto"/>
              <w:right w:val="single" w:sz="4" w:space="0" w:color="auto"/>
            </w:tcBorders>
            <w:vAlign w:val="center"/>
            <w:hideMark/>
          </w:tcPr>
          <w:p w14:paraId="26A00824" w14:textId="1E3280EE" w:rsidR="009965AC" w:rsidRPr="00DF0135" w:rsidRDefault="00E727F7" w:rsidP="009965AC">
            <w:pPr>
              <w:rPr>
                <w:rFonts w:ascii="Aptos" w:hAnsi="Aptos"/>
                <w:b/>
                <w:bCs/>
                <w:sz w:val="20"/>
                <w:szCs w:val="20"/>
              </w:rPr>
            </w:pPr>
            <w:r>
              <w:rPr>
                <w:rFonts w:ascii="Aptos" w:hAnsi="Aptos"/>
                <w:b/>
                <w:bCs/>
                <w:sz w:val="20"/>
                <w:szCs w:val="20"/>
              </w:rPr>
              <w:t>Begrippen</w:t>
            </w:r>
          </w:p>
        </w:tc>
      </w:tr>
      <w:tr w:rsidR="009965AC" w:rsidRPr="00DF0135" w14:paraId="707CC0A6" w14:textId="77777777" w:rsidTr="6C13CA4C">
        <w:tc>
          <w:tcPr>
            <w:tcW w:w="5000" w:type="pct"/>
            <w:gridSpan w:val="4"/>
            <w:tcBorders>
              <w:top w:val="single" w:sz="4" w:space="0" w:color="auto"/>
              <w:left w:val="single" w:sz="4" w:space="0" w:color="auto"/>
              <w:bottom w:val="single" w:sz="4" w:space="0" w:color="auto"/>
              <w:right w:val="single" w:sz="4" w:space="0" w:color="auto"/>
            </w:tcBorders>
          </w:tcPr>
          <w:p w14:paraId="36597A66" w14:textId="110EE127" w:rsidR="003D0912" w:rsidRPr="006E378F" w:rsidRDefault="003D0912" w:rsidP="003D0912">
            <w:pPr>
              <w:rPr>
                <w:b/>
                <w:bCs/>
                <w:i/>
                <w:iCs/>
                <w:sz w:val="20"/>
                <w:szCs w:val="20"/>
              </w:rPr>
            </w:pPr>
            <w:r w:rsidRPr="006E378F">
              <w:rPr>
                <w:b/>
                <w:bCs/>
                <w:i/>
                <w:iCs/>
                <w:sz w:val="20"/>
                <w:szCs w:val="20"/>
              </w:rPr>
              <w:t>1</w:t>
            </w:r>
            <w:r w:rsidRPr="006E378F">
              <w:rPr>
                <w:b/>
                <w:bCs/>
                <w:i/>
                <w:iCs/>
                <w:sz w:val="20"/>
                <w:szCs w:val="20"/>
              </w:rPr>
              <w:t>. Democratische waarden</w:t>
            </w:r>
          </w:p>
          <w:p w14:paraId="15EAEC6D" w14:textId="21B97E56" w:rsidR="009965AC" w:rsidRPr="006E378F" w:rsidRDefault="003D0912" w:rsidP="003D0912">
            <w:pPr>
              <w:rPr>
                <w:rFonts w:ascii="Aptos" w:hAnsi="Aptos"/>
                <w:sz w:val="20"/>
                <w:szCs w:val="20"/>
              </w:rPr>
            </w:pPr>
            <w:r w:rsidRPr="006E378F">
              <w:rPr>
                <w:rFonts w:ascii="Aptos" w:hAnsi="Aptos"/>
                <w:i/>
                <w:iCs/>
                <w:sz w:val="20"/>
                <w:szCs w:val="20"/>
              </w:rPr>
              <w:t>18A. De school stimuleert sociale en maatschappelijke competenties van leerlingen.</w:t>
            </w:r>
          </w:p>
        </w:tc>
      </w:tr>
      <w:tr w:rsidR="003D0912" w14:paraId="6185339D" w14:textId="77777777" w:rsidTr="00E727F7">
        <w:trPr>
          <w:trHeight w:val="300"/>
        </w:trPr>
        <w:tc>
          <w:tcPr>
            <w:tcW w:w="1250" w:type="pct"/>
            <w:tcBorders>
              <w:top w:val="single" w:sz="4" w:space="0" w:color="auto"/>
              <w:left w:val="single" w:sz="4" w:space="0" w:color="auto"/>
              <w:bottom w:val="single" w:sz="4" w:space="0" w:color="auto"/>
              <w:right w:val="single" w:sz="4" w:space="0" w:color="auto"/>
            </w:tcBorders>
          </w:tcPr>
          <w:p w14:paraId="055E7669" w14:textId="4A0A4C1D" w:rsidR="003D0912" w:rsidRPr="00C70596" w:rsidRDefault="003D0912" w:rsidP="003D0912">
            <w:pPr>
              <w:rPr>
                <w:rFonts w:ascii="Aptos" w:hAnsi="Aptos"/>
                <w:sz w:val="20"/>
                <w:szCs w:val="20"/>
              </w:rPr>
            </w:pPr>
            <w:r w:rsidRPr="00744B66">
              <w:rPr>
                <w:rFonts w:ascii="Aptos" w:hAnsi="Aptos"/>
                <w:bCs/>
                <w:sz w:val="20"/>
                <w:szCs w:val="20"/>
              </w:rPr>
              <w:t>1. Sociale media afspraken maken</w:t>
            </w:r>
          </w:p>
        </w:tc>
        <w:tc>
          <w:tcPr>
            <w:tcW w:w="1250" w:type="pct"/>
            <w:tcBorders>
              <w:top w:val="single" w:sz="4" w:space="0" w:color="auto"/>
              <w:left w:val="single" w:sz="4" w:space="0" w:color="auto"/>
              <w:bottom w:val="single" w:sz="4" w:space="0" w:color="auto"/>
              <w:right w:val="single" w:sz="4" w:space="0" w:color="auto"/>
            </w:tcBorders>
          </w:tcPr>
          <w:p w14:paraId="58F340AE" w14:textId="77777777" w:rsidR="003C64B7" w:rsidRPr="006E378F" w:rsidRDefault="003C64B7" w:rsidP="003D0912">
            <w:pPr>
              <w:rPr>
                <w:rFonts w:ascii="Aptos" w:hAnsi="Aptos"/>
                <w:sz w:val="20"/>
                <w:szCs w:val="20"/>
              </w:rPr>
            </w:pPr>
            <w:r w:rsidRPr="006E378F">
              <w:rPr>
                <w:rFonts w:ascii="Aptos" w:hAnsi="Aptos"/>
                <w:sz w:val="20"/>
                <w:szCs w:val="20"/>
              </w:rPr>
              <w:t xml:space="preserve">Stimuleren van sociale vaardigheden en kritische denkvaardigheden. </w:t>
            </w:r>
          </w:p>
          <w:p w14:paraId="6CCEFB32" w14:textId="77777777" w:rsidR="003C64B7" w:rsidRPr="006E378F" w:rsidRDefault="003C64B7" w:rsidP="003D0912">
            <w:pPr>
              <w:rPr>
                <w:rFonts w:ascii="Aptos" w:hAnsi="Aptos"/>
                <w:sz w:val="20"/>
                <w:szCs w:val="20"/>
              </w:rPr>
            </w:pPr>
          </w:p>
          <w:p w14:paraId="13F14049" w14:textId="07052E54" w:rsidR="003D0912" w:rsidRPr="006E378F" w:rsidRDefault="00D620B8" w:rsidP="003D0912">
            <w:pPr>
              <w:rPr>
                <w:rFonts w:ascii="Aptos" w:hAnsi="Aptos"/>
                <w:sz w:val="20"/>
                <w:szCs w:val="20"/>
              </w:rPr>
            </w:pPr>
            <w:r w:rsidRPr="006E378F">
              <w:rPr>
                <w:rFonts w:ascii="Aptos" w:hAnsi="Aptos"/>
                <w:sz w:val="20"/>
                <w:szCs w:val="20"/>
              </w:rPr>
              <w:t>S</w:t>
            </w:r>
            <w:r w:rsidR="003D0912" w:rsidRPr="006E378F">
              <w:rPr>
                <w:rFonts w:ascii="Aptos" w:hAnsi="Aptos"/>
                <w:sz w:val="20"/>
                <w:szCs w:val="20"/>
              </w:rPr>
              <w:t>timuleren van respectvolle communicatie, offline en online.</w:t>
            </w:r>
          </w:p>
        </w:tc>
        <w:tc>
          <w:tcPr>
            <w:tcW w:w="1250" w:type="pct"/>
          </w:tcPr>
          <w:p w14:paraId="70BE0A9A" w14:textId="77777777" w:rsidR="003D0912" w:rsidRDefault="003D0912" w:rsidP="003D0912">
            <w:pPr>
              <w:rPr>
                <w:rFonts w:ascii="Aptos" w:hAnsi="Aptos"/>
                <w:sz w:val="20"/>
                <w:szCs w:val="20"/>
              </w:rPr>
            </w:pPr>
            <w:r w:rsidRPr="681D9841">
              <w:rPr>
                <w:rFonts w:ascii="Aptos" w:hAnsi="Aptos"/>
                <w:sz w:val="20"/>
                <w:szCs w:val="20"/>
              </w:rPr>
              <w:t xml:space="preserve"> Ik weet wat ik beter niet deel.</w:t>
            </w:r>
          </w:p>
          <w:p w14:paraId="45A9A13E" w14:textId="77777777" w:rsidR="003D0912" w:rsidRDefault="003D0912" w:rsidP="003D0912">
            <w:pPr>
              <w:rPr>
                <w:rFonts w:ascii="Aptos" w:hAnsi="Aptos"/>
                <w:sz w:val="20"/>
                <w:szCs w:val="20"/>
              </w:rPr>
            </w:pPr>
          </w:p>
          <w:p w14:paraId="179BA590" w14:textId="77777777" w:rsidR="003D0912" w:rsidRDefault="003D0912" w:rsidP="003D0912">
            <w:pPr>
              <w:rPr>
                <w:rFonts w:ascii="Aptos" w:hAnsi="Aptos"/>
                <w:sz w:val="20"/>
                <w:szCs w:val="20"/>
              </w:rPr>
            </w:pPr>
            <w:r w:rsidRPr="681D9841">
              <w:rPr>
                <w:rFonts w:ascii="Aptos" w:hAnsi="Aptos"/>
                <w:sz w:val="20"/>
                <w:szCs w:val="20"/>
              </w:rPr>
              <w:t xml:space="preserve"> Ik weet wat ik wel kan delen.</w:t>
            </w:r>
          </w:p>
          <w:p w14:paraId="492B3737" w14:textId="77777777" w:rsidR="003D0912" w:rsidRDefault="003D0912" w:rsidP="003D0912">
            <w:pPr>
              <w:rPr>
                <w:rFonts w:ascii="Aptos" w:hAnsi="Aptos"/>
                <w:sz w:val="20"/>
                <w:szCs w:val="20"/>
              </w:rPr>
            </w:pPr>
          </w:p>
          <w:p w14:paraId="293BF575" w14:textId="19F211C6" w:rsidR="003D0912" w:rsidRPr="285D396A" w:rsidRDefault="003D0912" w:rsidP="003D0912">
            <w:pPr>
              <w:rPr>
                <w:rFonts w:ascii="Aptos" w:hAnsi="Aptos"/>
                <w:sz w:val="20"/>
                <w:szCs w:val="20"/>
              </w:rPr>
            </w:pPr>
            <w:r w:rsidRPr="285D396A">
              <w:rPr>
                <w:rFonts w:ascii="Aptos" w:hAnsi="Aptos"/>
                <w:sz w:val="20"/>
                <w:szCs w:val="20"/>
              </w:rPr>
              <w:t xml:space="preserve"> Ik kan aardig doen op sociale media.</w:t>
            </w:r>
          </w:p>
        </w:tc>
        <w:tc>
          <w:tcPr>
            <w:tcW w:w="1250" w:type="pct"/>
            <w:tcBorders>
              <w:top w:val="single" w:sz="4" w:space="0" w:color="auto"/>
              <w:left w:val="single" w:sz="4" w:space="0" w:color="auto"/>
              <w:bottom w:val="single" w:sz="4" w:space="0" w:color="auto"/>
              <w:right w:val="single" w:sz="4" w:space="0" w:color="auto"/>
            </w:tcBorders>
          </w:tcPr>
          <w:p w14:paraId="7C44412C" w14:textId="106FA4C4" w:rsidR="003D0912" w:rsidRDefault="00BF6A22" w:rsidP="003D0912">
            <w:pPr>
              <w:rPr>
                <w:rFonts w:ascii="Aptos" w:hAnsi="Aptos"/>
                <w:sz w:val="20"/>
                <w:szCs w:val="20"/>
              </w:rPr>
            </w:pPr>
            <w:r>
              <w:rPr>
                <w:rFonts w:ascii="Aptos" w:hAnsi="Aptos"/>
                <w:sz w:val="20"/>
                <w:szCs w:val="20"/>
              </w:rPr>
              <w:t>-</w:t>
            </w:r>
          </w:p>
        </w:tc>
      </w:tr>
      <w:tr w:rsidR="003D0912" w14:paraId="3AA398A9" w14:textId="77777777" w:rsidTr="00E727F7">
        <w:trPr>
          <w:trHeight w:val="300"/>
        </w:trPr>
        <w:tc>
          <w:tcPr>
            <w:tcW w:w="1250" w:type="pct"/>
            <w:tcBorders>
              <w:top w:val="single" w:sz="4" w:space="0" w:color="auto"/>
              <w:left w:val="single" w:sz="4" w:space="0" w:color="auto"/>
              <w:bottom w:val="single" w:sz="4" w:space="0" w:color="auto"/>
              <w:right w:val="single" w:sz="4" w:space="0" w:color="auto"/>
            </w:tcBorders>
          </w:tcPr>
          <w:p w14:paraId="44077F2A" w14:textId="76A095C5" w:rsidR="003D0912" w:rsidRPr="00C70596" w:rsidRDefault="003D0912" w:rsidP="003D0912">
            <w:pPr>
              <w:rPr>
                <w:rFonts w:ascii="Aptos" w:hAnsi="Aptos"/>
                <w:sz w:val="20"/>
                <w:szCs w:val="20"/>
              </w:rPr>
            </w:pPr>
            <w:r w:rsidRPr="00744B66">
              <w:rPr>
                <w:rFonts w:ascii="Aptos" w:hAnsi="Aptos"/>
                <w:bCs/>
                <w:sz w:val="20"/>
                <w:szCs w:val="20"/>
              </w:rPr>
              <w:t>2. Sorry zeggen</w:t>
            </w:r>
          </w:p>
        </w:tc>
        <w:tc>
          <w:tcPr>
            <w:tcW w:w="1250" w:type="pct"/>
            <w:tcBorders>
              <w:top w:val="single" w:sz="4" w:space="0" w:color="auto"/>
              <w:left w:val="single" w:sz="4" w:space="0" w:color="auto"/>
              <w:bottom w:val="single" w:sz="4" w:space="0" w:color="auto"/>
              <w:right w:val="single" w:sz="4" w:space="0" w:color="auto"/>
            </w:tcBorders>
          </w:tcPr>
          <w:p w14:paraId="6365411C" w14:textId="77777777" w:rsidR="003D0912" w:rsidRPr="006E378F" w:rsidRDefault="003D0912" w:rsidP="003D0912">
            <w:pPr>
              <w:rPr>
                <w:rFonts w:ascii="Aptos" w:hAnsi="Aptos"/>
                <w:sz w:val="20"/>
                <w:szCs w:val="20"/>
              </w:rPr>
            </w:pPr>
            <w:r w:rsidRPr="006E378F">
              <w:rPr>
                <w:rFonts w:ascii="Aptos" w:hAnsi="Aptos"/>
                <w:sz w:val="20"/>
                <w:szCs w:val="20"/>
              </w:rPr>
              <w:t>Aanbieden van kennis en vaardigheden ten aanzien van basiswaarden van de democratische rechtsstaat en de diverse samenleving, gericht op respectvolle omgang.</w:t>
            </w:r>
          </w:p>
          <w:p w14:paraId="4321C2A6" w14:textId="77777777" w:rsidR="001E434E" w:rsidRPr="006E378F" w:rsidRDefault="001E434E" w:rsidP="003D0912">
            <w:pPr>
              <w:rPr>
                <w:rFonts w:ascii="Aptos" w:hAnsi="Aptos"/>
                <w:sz w:val="20"/>
                <w:szCs w:val="20"/>
              </w:rPr>
            </w:pPr>
          </w:p>
          <w:p w14:paraId="6EA63510" w14:textId="05281B15" w:rsidR="001E434E" w:rsidRPr="006E378F" w:rsidRDefault="001E434E" w:rsidP="003D0912">
            <w:pPr>
              <w:rPr>
                <w:rFonts w:ascii="Aptos" w:hAnsi="Aptos"/>
                <w:sz w:val="20"/>
                <w:szCs w:val="20"/>
              </w:rPr>
            </w:pPr>
            <w:r w:rsidRPr="006E378F">
              <w:rPr>
                <w:rFonts w:ascii="Aptos" w:hAnsi="Aptos"/>
                <w:sz w:val="20"/>
                <w:szCs w:val="20"/>
              </w:rPr>
              <w:t>Aanbieden van activiteiten die sociale cohesie en actief burgerschap stimuleren.</w:t>
            </w:r>
          </w:p>
        </w:tc>
        <w:tc>
          <w:tcPr>
            <w:tcW w:w="1250" w:type="pct"/>
          </w:tcPr>
          <w:p w14:paraId="238546F1" w14:textId="77777777" w:rsidR="003D0912" w:rsidRPr="00ED4B49" w:rsidRDefault="003D0912" w:rsidP="003D0912">
            <w:pPr>
              <w:spacing w:after="160" w:line="259" w:lineRule="auto"/>
              <w:rPr>
                <w:rFonts w:ascii="Aptos" w:hAnsi="Aptos"/>
                <w:sz w:val="20"/>
                <w:szCs w:val="20"/>
              </w:rPr>
            </w:pPr>
            <w:r w:rsidRPr="00ED4B49">
              <w:rPr>
                <w:rFonts w:ascii="Aptos" w:hAnsi="Aptos"/>
                <w:sz w:val="20"/>
                <w:szCs w:val="20"/>
              </w:rPr>
              <w:t xml:space="preserve">Ik weet </w:t>
            </w:r>
            <w:r>
              <w:rPr>
                <w:rFonts w:ascii="Aptos" w:hAnsi="Aptos"/>
                <w:sz w:val="20"/>
                <w:szCs w:val="20"/>
              </w:rPr>
              <w:t>wanneer ik sorry zeg.</w:t>
            </w:r>
          </w:p>
          <w:p w14:paraId="4AFF42D9" w14:textId="77777777" w:rsidR="003D0912" w:rsidRPr="00ED4B49" w:rsidRDefault="003D0912" w:rsidP="003D0912">
            <w:pPr>
              <w:spacing w:after="160" w:line="259" w:lineRule="auto"/>
              <w:rPr>
                <w:rFonts w:ascii="Aptos" w:hAnsi="Aptos"/>
                <w:sz w:val="20"/>
                <w:szCs w:val="20"/>
              </w:rPr>
            </w:pPr>
            <w:r w:rsidRPr="00ED4B49">
              <w:rPr>
                <w:rFonts w:ascii="Aptos" w:hAnsi="Aptos"/>
                <w:sz w:val="20"/>
                <w:szCs w:val="20"/>
              </w:rPr>
              <w:t xml:space="preserve">Ik kan </w:t>
            </w:r>
            <w:r>
              <w:rPr>
                <w:rFonts w:ascii="Aptos" w:hAnsi="Aptos"/>
                <w:sz w:val="20"/>
                <w:szCs w:val="20"/>
              </w:rPr>
              <w:t>sorry zeggen.</w:t>
            </w:r>
          </w:p>
          <w:p w14:paraId="794E9999" w14:textId="3DB45A9F" w:rsidR="003D0912" w:rsidRPr="285D396A" w:rsidRDefault="003D0912" w:rsidP="003D0912">
            <w:pPr>
              <w:rPr>
                <w:rFonts w:ascii="Aptos" w:hAnsi="Aptos"/>
                <w:sz w:val="20"/>
                <w:szCs w:val="20"/>
              </w:rPr>
            </w:pPr>
            <w:r w:rsidRPr="00CE452A">
              <w:rPr>
                <w:rFonts w:ascii="Aptos" w:hAnsi="Aptos"/>
                <w:sz w:val="20"/>
                <w:szCs w:val="20"/>
              </w:rPr>
              <w:t xml:space="preserve">Ik kan zien </w:t>
            </w:r>
            <w:r>
              <w:rPr>
                <w:rFonts w:ascii="Aptos" w:hAnsi="Aptos"/>
                <w:sz w:val="20"/>
                <w:szCs w:val="20"/>
              </w:rPr>
              <w:t>of</w:t>
            </w:r>
            <w:r w:rsidRPr="00CE452A">
              <w:rPr>
                <w:rFonts w:ascii="Aptos" w:hAnsi="Aptos"/>
                <w:sz w:val="20"/>
                <w:szCs w:val="20"/>
              </w:rPr>
              <w:t xml:space="preserve"> iemand blij is.</w:t>
            </w:r>
          </w:p>
        </w:tc>
        <w:tc>
          <w:tcPr>
            <w:tcW w:w="1250" w:type="pct"/>
            <w:tcBorders>
              <w:top w:val="single" w:sz="4" w:space="0" w:color="auto"/>
              <w:left w:val="single" w:sz="4" w:space="0" w:color="auto"/>
              <w:bottom w:val="single" w:sz="4" w:space="0" w:color="auto"/>
              <w:right w:val="single" w:sz="4" w:space="0" w:color="auto"/>
            </w:tcBorders>
          </w:tcPr>
          <w:p w14:paraId="57678D46" w14:textId="11E09EC8" w:rsidR="003D0912" w:rsidRDefault="00BF6A22" w:rsidP="003D0912">
            <w:pPr>
              <w:rPr>
                <w:rFonts w:ascii="Aptos" w:hAnsi="Aptos"/>
                <w:sz w:val="20"/>
                <w:szCs w:val="20"/>
              </w:rPr>
            </w:pPr>
            <w:r>
              <w:rPr>
                <w:rFonts w:ascii="Aptos" w:hAnsi="Aptos"/>
                <w:sz w:val="20"/>
                <w:szCs w:val="20"/>
              </w:rPr>
              <w:t>-</w:t>
            </w:r>
          </w:p>
        </w:tc>
      </w:tr>
      <w:tr w:rsidR="003D0912" w14:paraId="6C13DF22" w14:textId="77777777" w:rsidTr="00E727F7">
        <w:trPr>
          <w:trHeight w:val="300"/>
        </w:trPr>
        <w:tc>
          <w:tcPr>
            <w:tcW w:w="1250" w:type="pct"/>
            <w:tcBorders>
              <w:top w:val="single" w:sz="4" w:space="0" w:color="auto"/>
              <w:left w:val="single" w:sz="4" w:space="0" w:color="auto"/>
              <w:bottom w:val="single" w:sz="4" w:space="0" w:color="auto"/>
              <w:right w:val="single" w:sz="4" w:space="0" w:color="auto"/>
            </w:tcBorders>
          </w:tcPr>
          <w:p w14:paraId="66B1FF15" w14:textId="4B054CCB" w:rsidR="003D0912" w:rsidRPr="00C70596" w:rsidRDefault="003D0912" w:rsidP="003D0912">
            <w:pPr>
              <w:rPr>
                <w:rFonts w:ascii="Aptos" w:hAnsi="Aptos"/>
                <w:sz w:val="20"/>
                <w:szCs w:val="20"/>
              </w:rPr>
            </w:pPr>
            <w:r w:rsidRPr="00744B66">
              <w:rPr>
                <w:rFonts w:ascii="Aptos" w:hAnsi="Aptos"/>
                <w:bCs/>
                <w:sz w:val="20"/>
                <w:szCs w:val="20"/>
              </w:rPr>
              <w:t>3. Nepnieuws herkennen</w:t>
            </w:r>
          </w:p>
        </w:tc>
        <w:tc>
          <w:tcPr>
            <w:tcW w:w="1250" w:type="pct"/>
            <w:tcBorders>
              <w:top w:val="single" w:sz="4" w:space="0" w:color="auto"/>
              <w:left w:val="single" w:sz="4" w:space="0" w:color="auto"/>
              <w:bottom w:val="single" w:sz="4" w:space="0" w:color="auto"/>
              <w:right w:val="single" w:sz="4" w:space="0" w:color="auto"/>
            </w:tcBorders>
          </w:tcPr>
          <w:p w14:paraId="5593C2B0" w14:textId="00FAE778" w:rsidR="00540D97" w:rsidRPr="006E378F" w:rsidRDefault="003D0912" w:rsidP="003D0912">
            <w:pPr>
              <w:rPr>
                <w:rFonts w:ascii="Aptos" w:hAnsi="Aptos"/>
                <w:sz w:val="20"/>
                <w:szCs w:val="20"/>
              </w:rPr>
            </w:pPr>
            <w:r w:rsidRPr="006E378F">
              <w:rPr>
                <w:rFonts w:ascii="Aptos" w:hAnsi="Aptos"/>
                <w:sz w:val="20"/>
                <w:szCs w:val="20"/>
              </w:rPr>
              <w:t xml:space="preserve">Stimuleren van sociale vaardigheden en kritische denkvaardigheden. </w:t>
            </w:r>
          </w:p>
        </w:tc>
        <w:tc>
          <w:tcPr>
            <w:tcW w:w="1250" w:type="pct"/>
          </w:tcPr>
          <w:p w14:paraId="6B7D7C3B" w14:textId="77777777" w:rsidR="003D0912" w:rsidRDefault="003D0912" w:rsidP="003D0912">
            <w:pPr>
              <w:rPr>
                <w:rFonts w:ascii="Aptos" w:hAnsi="Aptos"/>
                <w:sz w:val="20"/>
                <w:szCs w:val="20"/>
              </w:rPr>
            </w:pPr>
            <w:r w:rsidRPr="00ED4B49">
              <w:rPr>
                <w:rFonts w:ascii="Aptos" w:hAnsi="Aptos"/>
                <w:sz w:val="20"/>
                <w:szCs w:val="20"/>
              </w:rPr>
              <w:t xml:space="preserve">Ik </w:t>
            </w:r>
            <w:r>
              <w:rPr>
                <w:rFonts w:ascii="Aptos" w:hAnsi="Aptos"/>
                <w:sz w:val="20"/>
                <w:szCs w:val="20"/>
              </w:rPr>
              <w:t>weet wat echt nieuws is.</w:t>
            </w:r>
          </w:p>
          <w:p w14:paraId="4813C6B7" w14:textId="77777777" w:rsidR="003D0912" w:rsidRDefault="003D0912" w:rsidP="003D0912">
            <w:pPr>
              <w:rPr>
                <w:rFonts w:ascii="Aptos" w:hAnsi="Aptos"/>
                <w:sz w:val="20"/>
                <w:szCs w:val="20"/>
              </w:rPr>
            </w:pPr>
          </w:p>
          <w:p w14:paraId="39BB27E2" w14:textId="77777777" w:rsidR="003D0912" w:rsidRDefault="003D0912" w:rsidP="003D0912">
            <w:pPr>
              <w:rPr>
                <w:rFonts w:ascii="Aptos" w:hAnsi="Aptos"/>
                <w:sz w:val="20"/>
                <w:szCs w:val="20"/>
              </w:rPr>
            </w:pPr>
            <w:r>
              <w:rPr>
                <w:rFonts w:ascii="Aptos" w:hAnsi="Aptos"/>
                <w:sz w:val="20"/>
                <w:szCs w:val="20"/>
              </w:rPr>
              <w:t>Ik weet dat nieuws soms niet klopt.</w:t>
            </w:r>
          </w:p>
          <w:p w14:paraId="5BF5D4ED" w14:textId="77777777" w:rsidR="003D0912" w:rsidRDefault="003D0912" w:rsidP="003D0912">
            <w:pPr>
              <w:rPr>
                <w:rFonts w:ascii="Aptos" w:hAnsi="Aptos"/>
                <w:sz w:val="20"/>
                <w:szCs w:val="20"/>
              </w:rPr>
            </w:pPr>
          </w:p>
          <w:p w14:paraId="20A0AFA8" w14:textId="00F68169" w:rsidR="003D0912" w:rsidRPr="285D396A" w:rsidRDefault="003D0912" w:rsidP="003D0912">
            <w:pPr>
              <w:rPr>
                <w:rFonts w:ascii="Aptos" w:hAnsi="Aptos"/>
                <w:sz w:val="20"/>
                <w:szCs w:val="20"/>
              </w:rPr>
            </w:pPr>
            <w:r>
              <w:rPr>
                <w:rFonts w:ascii="Aptos" w:hAnsi="Aptos"/>
                <w:sz w:val="20"/>
                <w:szCs w:val="20"/>
              </w:rPr>
              <w:t>Ik kan zeggen dat ik twijfel.</w:t>
            </w:r>
          </w:p>
        </w:tc>
        <w:tc>
          <w:tcPr>
            <w:tcW w:w="1250" w:type="pct"/>
            <w:tcBorders>
              <w:top w:val="single" w:sz="4" w:space="0" w:color="auto"/>
              <w:left w:val="single" w:sz="4" w:space="0" w:color="auto"/>
              <w:bottom w:val="single" w:sz="4" w:space="0" w:color="auto"/>
              <w:right w:val="single" w:sz="4" w:space="0" w:color="auto"/>
            </w:tcBorders>
          </w:tcPr>
          <w:p w14:paraId="0BCF4F8C" w14:textId="77777777" w:rsidR="003D0912" w:rsidRPr="004C7A86" w:rsidRDefault="003D0912" w:rsidP="003D0912">
            <w:pPr>
              <w:rPr>
                <w:rFonts w:ascii="Aptos" w:hAnsi="Aptos"/>
                <w:sz w:val="20"/>
                <w:szCs w:val="20"/>
              </w:rPr>
            </w:pPr>
            <w:r w:rsidRPr="004C7A86">
              <w:rPr>
                <w:rFonts w:ascii="Aptos" w:hAnsi="Aptos"/>
                <w:sz w:val="20"/>
                <w:szCs w:val="20"/>
              </w:rPr>
              <w:t>Nepnieuws</w:t>
            </w:r>
          </w:p>
          <w:p w14:paraId="4F7F9214" w14:textId="77777777" w:rsidR="003D0912" w:rsidRDefault="003D0912" w:rsidP="003D0912">
            <w:pPr>
              <w:rPr>
                <w:rFonts w:ascii="Aptos" w:hAnsi="Aptos"/>
                <w:sz w:val="20"/>
                <w:szCs w:val="20"/>
              </w:rPr>
            </w:pPr>
          </w:p>
        </w:tc>
      </w:tr>
      <w:tr w:rsidR="00B8597A" w14:paraId="26A67A09" w14:textId="77777777" w:rsidTr="003D0912">
        <w:trPr>
          <w:trHeight w:val="300"/>
        </w:trPr>
        <w:tc>
          <w:tcPr>
            <w:tcW w:w="5000" w:type="pct"/>
            <w:gridSpan w:val="4"/>
            <w:tcBorders>
              <w:top w:val="single" w:sz="4" w:space="0" w:color="auto"/>
              <w:left w:val="single" w:sz="4" w:space="0" w:color="auto"/>
              <w:bottom w:val="single" w:sz="4" w:space="0" w:color="auto"/>
              <w:right w:val="single" w:sz="4" w:space="0" w:color="auto"/>
            </w:tcBorders>
          </w:tcPr>
          <w:p w14:paraId="69E8E502" w14:textId="1BF8D2B2" w:rsidR="00B8597A" w:rsidRPr="006E378F" w:rsidRDefault="00B8597A" w:rsidP="00B8597A">
            <w:pPr>
              <w:rPr>
                <w:rFonts w:ascii="Aptos" w:hAnsi="Aptos"/>
                <w:sz w:val="20"/>
                <w:szCs w:val="20"/>
              </w:rPr>
            </w:pPr>
            <w:r w:rsidRPr="006E378F">
              <w:rPr>
                <w:rFonts w:ascii="Aptos" w:hAnsi="Aptos"/>
                <w:b/>
                <w:bCs/>
                <w:sz w:val="20"/>
                <w:szCs w:val="20"/>
              </w:rPr>
              <w:t>2</w:t>
            </w:r>
            <w:r w:rsidRPr="006E378F">
              <w:rPr>
                <w:rFonts w:ascii="Aptos" w:hAnsi="Aptos"/>
                <w:b/>
                <w:bCs/>
                <w:sz w:val="20"/>
                <w:szCs w:val="20"/>
              </w:rPr>
              <w:t xml:space="preserve">. </w:t>
            </w:r>
            <w:r w:rsidRPr="006E378F">
              <w:rPr>
                <w:rFonts w:ascii="Aptos" w:hAnsi="Aptos"/>
                <w:b/>
                <w:bCs/>
                <w:i/>
                <w:iCs/>
                <w:sz w:val="20"/>
                <w:szCs w:val="20"/>
              </w:rPr>
              <w:t>Democratie en rechtsstaat</w:t>
            </w:r>
            <w:r w:rsidRPr="006E378F">
              <w:rPr>
                <w:rFonts w:ascii="Aptos" w:hAnsi="Aptos"/>
                <w:b/>
                <w:bCs/>
                <w:sz w:val="20"/>
                <w:szCs w:val="20"/>
              </w:rPr>
              <w:br/>
            </w:r>
            <w:r w:rsidRPr="006E378F">
              <w:rPr>
                <w:rFonts w:ascii="Aptos" w:hAnsi="Aptos"/>
                <w:i/>
                <w:iCs/>
                <w:sz w:val="20"/>
                <w:szCs w:val="20"/>
              </w:rPr>
              <w:t>19A. De leerling toont inzicht in het belang van basiswaarden van de democratische rechtsstaat.</w:t>
            </w:r>
          </w:p>
        </w:tc>
      </w:tr>
      <w:tr w:rsidR="00B8597A" w14:paraId="14ACDBC5" w14:textId="77777777" w:rsidTr="00E727F7">
        <w:trPr>
          <w:trHeight w:val="300"/>
        </w:trPr>
        <w:tc>
          <w:tcPr>
            <w:tcW w:w="1250" w:type="pct"/>
            <w:tcBorders>
              <w:top w:val="single" w:sz="4" w:space="0" w:color="auto"/>
              <w:left w:val="single" w:sz="4" w:space="0" w:color="auto"/>
              <w:bottom w:val="single" w:sz="4" w:space="0" w:color="auto"/>
              <w:right w:val="single" w:sz="4" w:space="0" w:color="auto"/>
            </w:tcBorders>
          </w:tcPr>
          <w:p w14:paraId="166F5ABF" w14:textId="77777777" w:rsidR="00B8597A" w:rsidRPr="006E378F" w:rsidRDefault="00B8597A" w:rsidP="00B8597A">
            <w:pPr>
              <w:spacing w:after="160" w:line="259" w:lineRule="auto"/>
              <w:rPr>
                <w:rFonts w:ascii="Aptos" w:hAnsi="Aptos"/>
                <w:color w:val="EE0000"/>
                <w:sz w:val="20"/>
                <w:szCs w:val="20"/>
              </w:rPr>
            </w:pPr>
            <w:r w:rsidRPr="006E378F">
              <w:rPr>
                <w:rFonts w:ascii="Aptos" w:hAnsi="Aptos"/>
                <w:color w:val="EE0000"/>
                <w:sz w:val="20"/>
                <w:szCs w:val="20"/>
              </w:rPr>
              <w:t>1. Regels maken</w:t>
            </w:r>
          </w:p>
          <w:p w14:paraId="412081D9" w14:textId="77777777" w:rsidR="00B8597A" w:rsidRPr="006E378F" w:rsidRDefault="00B8597A" w:rsidP="00B8597A">
            <w:pPr>
              <w:rPr>
                <w:rFonts w:ascii="Aptos" w:hAnsi="Aptos"/>
                <w:color w:val="EE0000"/>
                <w:sz w:val="20"/>
                <w:szCs w:val="20"/>
              </w:rPr>
            </w:pPr>
          </w:p>
        </w:tc>
        <w:tc>
          <w:tcPr>
            <w:tcW w:w="1250" w:type="pct"/>
            <w:tcBorders>
              <w:top w:val="single" w:sz="4" w:space="0" w:color="auto"/>
              <w:left w:val="single" w:sz="4" w:space="0" w:color="auto"/>
              <w:bottom w:val="single" w:sz="4" w:space="0" w:color="auto"/>
              <w:right w:val="single" w:sz="4" w:space="0" w:color="auto"/>
            </w:tcBorders>
          </w:tcPr>
          <w:p w14:paraId="4A4E6831" w14:textId="77777777" w:rsidR="00B8597A" w:rsidRPr="006E378F" w:rsidRDefault="00B8597A" w:rsidP="00B8597A">
            <w:pPr>
              <w:rPr>
                <w:rFonts w:ascii="Aptos" w:hAnsi="Aptos"/>
                <w:color w:val="EE0000"/>
                <w:sz w:val="20"/>
                <w:szCs w:val="20"/>
              </w:rPr>
            </w:pPr>
            <w:r w:rsidRPr="006E378F">
              <w:rPr>
                <w:rFonts w:ascii="Aptos" w:hAnsi="Aptos"/>
                <w:color w:val="EE0000"/>
                <w:sz w:val="20"/>
                <w:szCs w:val="20"/>
              </w:rPr>
              <w:t>Beschrijven van de betekenis van basiswaarden van de democratische rechtsstaat vrijheid, gelijkwaardigheid en solidariteit</w:t>
            </w:r>
            <w:r w:rsidR="008C5645" w:rsidRPr="006E378F">
              <w:rPr>
                <w:rFonts w:ascii="Aptos" w:hAnsi="Aptos"/>
                <w:color w:val="EE0000"/>
                <w:sz w:val="20"/>
                <w:szCs w:val="20"/>
              </w:rPr>
              <w:t>.</w:t>
            </w:r>
          </w:p>
          <w:p w14:paraId="44100F21" w14:textId="77777777" w:rsidR="008C5645" w:rsidRPr="006E378F" w:rsidRDefault="008C5645" w:rsidP="00B8597A">
            <w:pPr>
              <w:rPr>
                <w:rFonts w:ascii="Aptos" w:hAnsi="Aptos"/>
                <w:color w:val="EE0000"/>
                <w:sz w:val="20"/>
                <w:szCs w:val="20"/>
              </w:rPr>
            </w:pPr>
          </w:p>
          <w:p w14:paraId="1722262B" w14:textId="3721353D" w:rsidR="008C5645" w:rsidRPr="006E378F" w:rsidRDefault="008C5645" w:rsidP="00B8597A">
            <w:pPr>
              <w:rPr>
                <w:rFonts w:ascii="Aptos" w:hAnsi="Aptos"/>
                <w:color w:val="EE0000"/>
                <w:sz w:val="20"/>
                <w:szCs w:val="20"/>
              </w:rPr>
            </w:pPr>
            <w:r w:rsidRPr="006E378F">
              <w:rPr>
                <w:rFonts w:ascii="Aptos" w:hAnsi="Aptos"/>
                <w:color w:val="EE0000"/>
                <w:sz w:val="20"/>
                <w:szCs w:val="20"/>
              </w:rPr>
              <w:t>Reflecteren op het belang van basiswaarden van de democratische rechtsstaat voor de samenleving en het eigen leven.</w:t>
            </w:r>
          </w:p>
        </w:tc>
        <w:tc>
          <w:tcPr>
            <w:tcW w:w="1250" w:type="pct"/>
          </w:tcPr>
          <w:p w14:paraId="75A21062" w14:textId="77777777" w:rsidR="00B8597A" w:rsidRPr="006E378F" w:rsidRDefault="00B8597A" w:rsidP="00B8597A">
            <w:pPr>
              <w:spacing w:after="160" w:line="259" w:lineRule="auto"/>
              <w:rPr>
                <w:rFonts w:ascii="Aptos" w:hAnsi="Aptos"/>
                <w:color w:val="EE0000"/>
                <w:sz w:val="20"/>
                <w:szCs w:val="20"/>
              </w:rPr>
            </w:pPr>
            <w:r w:rsidRPr="006E378F">
              <w:rPr>
                <w:rFonts w:ascii="Aptos" w:hAnsi="Aptos"/>
                <w:color w:val="EE0000"/>
                <w:sz w:val="20"/>
                <w:szCs w:val="20"/>
              </w:rPr>
              <w:t>Ik ken regels van thuis.</w:t>
            </w:r>
          </w:p>
          <w:p w14:paraId="655B7636" w14:textId="77777777" w:rsidR="00B8597A" w:rsidRPr="006E378F" w:rsidRDefault="00B8597A" w:rsidP="00B8597A">
            <w:pPr>
              <w:spacing w:after="160" w:line="259" w:lineRule="auto"/>
              <w:rPr>
                <w:rFonts w:ascii="Aptos" w:hAnsi="Aptos"/>
                <w:color w:val="EE0000"/>
                <w:sz w:val="20"/>
                <w:szCs w:val="20"/>
              </w:rPr>
            </w:pPr>
            <w:r w:rsidRPr="006E378F">
              <w:rPr>
                <w:rFonts w:ascii="Aptos" w:hAnsi="Aptos"/>
                <w:color w:val="EE0000"/>
                <w:sz w:val="20"/>
                <w:szCs w:val="20"/>
              </w:rPr>
              <w:t>Ik ken regels van school.</w:t>
            </w:r>
          </w:p>
          <w:p w14:paraId="141F0C47" w14:textId="00D2E424" w:rsidR="00B8597A" w:rsidRPr="006E378F" w:rsidRDefault="00B8597A" w:rsidP="00B8597A">
            <w:pPr>
              <w:rPr>
                <w:rFonts w:ascii="Aptos" w:hAnsi="Aptos"/>
                <w:color w:val="EE0000"/>
                <w:sz w:val="20"/>
                <w:szCs w:val="20"/>
              </w:rPr>
            </w:pPr>
            <w:r w:rsidRPr="006E378F">
              <w:rPr>
                <w:rFonts w:ascii="Aptos" w:hAnsi="Aptos"/>
                <w:color w:val="EE0000"/>
                <w:sz w:val="20"/>
                <w:szCs w:val="20"/>
              </w:rPr>
              <w:t>Ik kan samen regels maken voor de klas.</w:t>
            </w:r>
          </w:p>
        </w:tc>
        <w:tc>
          <w:tcPr>
            <w:tcW w:w="1250" w:type="pct"/>
            <w:tcBorders>
              <w:top w:val="single" w:sz="4" w:space="0" w:color="auto"/>
              <w:left w:val="single" w:sz="4" w:space="0" w:color="auto"/>
              <w:bottom w:val="single" w:sz="4" w:space="0" w:color="auto"/>
              <w:right w:val="single" w:sz="4" w:space="0" w:color="auto"/>
            </w:tcBorders>
          </w:tcPr>
          <w:p w14:paraId="0626AC4E" w14:textId="2F7FB5ED" w:rsidR="00383F92" w:rsidRPr="006E378F" w:rsidRDefault="008C5645" w:rsidP="00B8597A">
            <w:pPr>
              <w:rPr>
                <w:rFonts w:ascii="Aptos" w:hAnsi="Aptos"/>
                <w:color w:val="EE0000"/>
                <w:sz w:val="20"/>
                <w:szCs w:val="20"/>
              </w:rPr>
            </w:pPr>
            <w:r w:rsidRPr="006E378F">
              <w:rPr>
                <w:rFonts w:ascii="Aptos" w:hAnsi="Aptos"/>
                <w:color w:val="EE0000"/>
                <w:sz w:val="20"/>
                <w:szCs w:val="20"/>
              </w:rPr>
              <w:t>Gelijkwaardigheid</w:t>
            </w:r>
          </w:p>
        </w:tc>
      </w:tr>
      <w:tr w:rsidR="00B8597A" w14:paraId="179ABCA2" w14:textId="77777777" w:rsidTr="00E727F7">
        <w:trPr>
          <w:trHeight w:val="300"/>
        </w:trPr>
        <w:tc>
          <w:tcPr>
            <w:tcW w:w="1250" w:type="pct"/>
            <w:tcBorders>
              <w:top w:val="single" w:sz="4" w:space="0" w:color="auto"/>
              <w:left w:val="single" w:sz="4" w:space="0" w:color="auto"/>
              <w:bottom w:val="single" w:sz="4" w:space="0" w:color="auto"/>
              <w:right w:val="single" w:sz="4" w:space="0" w:color="auto"/>
            </w:tcBorders>
          </w:tcPr>
          <w:p w14:paraId="42912B67" w14:textId="6627BE45" w:rsidR="00B8597A" w:rsidRPr="006E378F" w:rsidRDefault="00B8597A" w:rsidP="00B8597A">
            <w:pPr>
              <w:rPr>
                <w:rFonts w:ascii="Aptos" w:hAnsi="Aptos"/>
                <w:color w:val="EE0000"/>
                <w:sz w:val="20"/>
                <w:szCs w:val="20"/>
              </w:rPr>
            </w:pPr>
            <w:r w:rsidRPr="006E378F">
              <w:rPr>
                <w:rFonts w:ascii="Aptos" w:hAnsi="Aptos"/>
                <w:color w:val="EE0000"/>
                <w:sz w:val="20"/>
                <w:szCs w:val="20"/>
              </w:rPr>
              <w:lastRenderedPageBreak/>
              <w:t>2. Conflicten oplossen</w:t>
            </w:r>
          </w:p>
        </w:tc>
        <w:tc>
          <w:tcPr>
            <w:tcW w:w="1250" w:type="pct"/>
            <w:tcBorders>
              <w:top w:val="single" w:sz="4" w:space="0" w:color="auto"/>
              <w:left w:val="single" w:sz="4" w:space="0" w:color="auto"/>
              <w:bottom w:val="single" w:sz="4" w:space="0" w:color="auto"/>
              <w:right w:val="single" w:sz="4" w:space="0" w:color="auto"/>
            </w:tcBorders>
          </w:tcPr>
          <w:p w14:paraId="667DB487" w14:textId="77777777" w:rsidR="008C5645" w:rsidRPr="006E378F" w:rsidRDefault="008C5645" w:rsidP="008C5645">
            <w:pPr>
              <w:rPr>
                <w:rFonts w:ascii="Aptos" w:hAnsi="Aptos"/>
                <w:color w:val="EE0000"/>
                <w:sz w:val="20"/>
                <w:szCs w:val="20"/>
              </w:rPr>
            </w:pPr>
            <w:r w:rsidRPr="006E378F">
              <w:rPr>
                <w:rFonts w:ascii="Aptos" w:hAnsi="Aptos"/>
                <w:color w:val="EE0000"/>
                <w:sz w:val="20"/>
                <w:szCs w:val="20"/>
              </w:rPr>
              <w:t>Beschrijven van de betekenis van basiswaarden van de democratische rechtsstaat vrijheid, gelijkwaardigheid en solidariteit.</w:t>
            </w:r>
          </w:p>
          <w:p w14:paraId="7F8391D4" w14:textId="77777777" w:rsidR="008C5645" w:rsidRPr="006E378F" w:rsidRDefault="008C5645" w:rsidP="008C5645">
            <w:pPr>
              <w:rPr>
                <w:rFonts w:ascii="Aptos" w:hAnsi="Aptos"/>
                <w:color w:val="EE0000"/>
                <w:sz w:val="20"/>
                <w:szCs w:val="20"/>
              </w:rPr>
            </w:pPr>
          </w:p>
          <w:p w14:paraId="563AF6F1" w14:textId="757E7CB4" w:rsidR="00B8597A" w:rsidRPr="006E378F" w:rsidRDefault="008C5645" w:rsidP="008C5645">
            <w:pPr>
              <w:rPr>
                <w:rFonts w:ascii="Aptos" w:hAnsi="Aptos"/>
                <w:color w:val="EE0000"/>
                <w:sz w:val="20"/>
                <w:szCs w:val="20"/>
              </w:rPr>
            </w:pPr>
            <w:r w:rsidRPr="006E378F">
              <w:rPr>
                <w:rFonts w:ascii="Aptos" w:hAnsi="Aptos"/>
                <w:color w:val="EE0000"/>
                <w:sz w:val="20"/>
                <w:szCs w:val="20"/>
              </w:rPr>
              <w:t>Reflecteren op het belang van basiswaarden van de democratische rechtsstaat voor de samenleving en het eigen leven.</w:t>
            </w:r>
          </w:p>
        </w:tc>
        <w:tc>
          <w:tcPr>
            <w:tcW w:w="1250" w:type="pct"/>
          </w:tcPr>
          <w:p w14:paraId="6E5D9C9A" w14:textId="77777777" w:rsidR="00B8597A" w:rsidRPr="006E378F" w:rsidRDefault="00B8597A" w:rsidP="00B8597A">
            <w:pPr>
              <w:rPr>
                <w:rFonts w:ascii="Aptos" w:hAnsi="Aptos"/>
                <w:color w:val="EE0000"/>
                <w:sz w:val="20"/>
                <w:szCs w:val="20"/>
              </w:rPr>
            </w:pPr>
            <w:r w:rsidRPr="006E378F">
              <w:rPr>
                <w:rFonts w:ascii="Aptos" w:hAnsi="Aptos"/>
                <w:color w:val="EE0000"/>
                <w:sz w:val="20"/>
                <w:szCs w:val="20"/>
              </w:rPr>
              <w:t>Ik weet wat ruzie is.</w:t>
            </w:r>
          </w:p>
          <w:p w14:paraId="184DB0DD" w14:textId="77777777" w:rsidR="00B8597A" w:rsidRPr="006E378F" w:rsidRDefault="00B8597A" w:rsidP="00B8597A">
            <w:pPr>
              <w:rPr>
                <w:rFonts w:ascii="Aptos" w:hAnsi="Aptos"/>
                <w:color w:val="EE0000"/>
                <w:sz w:val="20"/>
                <w:szCs w:val="20"/>
              </w:rPr>
            </w:pPr>
          </w:p>
          <w:p w14:paraId="7786DDEE" w14:textId="77777777" w:rsidR="00B8597A" w:rsidRPr="006E378F" w:rsidRDefault="00B8597A" w:rsidP="00B8597A">
            <w:pPr>
              <w:rPr>
                <w:rFonts w:ascii="Aptos" w:hAnsi="Aptos"/>
                <w:color w:val="EE0000"/>
                <w:sz w:val="20"/>
                <w:szCs w:val="20"/>
              </w:rPr>
            </w:pPr>
            <w:r w:rsidRPr="006E378F">
              <w:rPr>
                <w:rFonts w:ascii="Aptos" w:hAnsi="Aptos"/>
                <w:color w:val="EE0000"/>
                <w:sz w:val="20"/>
                <w:szCs w:val="20"/>
              </w:rPr>
              <w:t>Ik weet hoe ik rustig blijf.</w:t>
            </w:r>
          </w:p>
          <w:p w14:paraId="0BFCF6E3" w14:textId="77777777" w:rsidR="00B8597A" w:rsidRPr="006E378F" w:rsidRDefault="00B8597A" w:rsidP="00B8597A">
            <w:pPr>
              <w:rPr>
                <w:rFonts w:ascii="Aptos" w:hAnsi="Aptos"/>
                <w:color w:val="EE0000"/>
                <w:sz w:val="20"/>
                <w:szCs w:val="20"/>
              </w:rPr>
            </w:pPr>
          </w:p>
          <w:p w14:paraId="2F20644D" w14:textId="02982CDF" w:rsidR="00B8597A" w:rsidRPr="006E378F" w:rsidRDefault="00B8597A" w:rsidP="00B8597A">
            <w:pPr>
              <w:rPr>
                <w:rFonts w:ascii="Aptos" w:hAnsi="Aptos"/>
                <w:color w:val="EE0000"/>
                <w:sz w:val="20"/>
                <w:szCs w:val="20"/>
              </w:rPr>
            </w:pPr>
            <w:r w:rsidRPr="006E378F">
              <w:rPr>
                <w:rFonts w:ascii="Aptos" w:hAnsi="Aptos"/>
                <w:color w:val="EE0000"/>
                <w:sz w:val="20"/>
                <w:szCs w:val="20"/>
              </w:rPr>
              <w:t>Ik kan het weer goed maken.</w:t>
            </w:r>
          </w:p>
        </w:tc>
        <w:tc>
          <w:tcPr>
            <w:tcW w:w="1250" w:type="pct"/>
            <w:tcBorders>
              <w:top w:val="single" w:sz="4" w:space="0" w:color="auto"/>
              <w:left w:val="single" w:sz="4" w:space="0" w:color="auto"/>
              <w:bottom w:val="single" w:sz="4" w:space="0" w:color="auto"/>
              <w:right w:val="single" w:sz="4" w:space="0" w:color="auto"/>
            </w:tcBorders>
          </w:tcPr>
          <w:p w14:paraId="08B4B545" w14:textId="2E8169CD" w:rsidR="00B8597A" w:rsidRPr="006E378F" w:rsidRDefault="008C5645" w:rsidP="00B8597A">
            <w:pPr>
              <w:rPr>
                <w:rFonts w:ascii="Aptos" w:hAnsi="Aptos"/>
                <w:color w:val="EE0000"/>
                <w:sz w:val="20"/>
                <w:szCs w:val="20"/>
              </w:rPr>
            </w:pPr>
            <w:r w:rsidRPr="006E378F">
              <w:rPr>
                <w:rFonts w:ascii="Aptos" w:hAnsi="Aptos"/>
                <w:color w:val="EE0000"/>
                <w:sz w:val="20"/>
                <w:szCs w:val="20"/>
              </w:rPr>
              <w:t>Solidariteit</w:t>
            </w:r>
          </w:p>
        </w:tc>
      </w:tr>
      <w:tr w:rsidR="00B8597A" w14:paraId="1432F11D" w14:textId="77777777" w:rsidTr="00E727F7">
        <w:trPr>
          <w:trHeight w:val="300"/>
        </w:trPr>
        <w:tc>
          <w:tcPr>
            <w:tcW w:w="1250" w:type="pct"/>
            <w:tcBorders>
              <w:top w:val="single" w:sz="4" w:space="0" w:color="auto"/>
              <w:left w:val="single" w:sz="4" w:space="0" w:color="auto"/>
              <w:bottom w:val="single" w:sz="4" w:space="0" w:color="auto"/>
              <w:right w:val="single" w:sz="4" w:space="0" w:color="auto"/>
            </w:tcBorders>
          </w:tcPr>
          <w:p w14:paraId="7E950D64" w14:textId="2753879C" w:rsidR="00B8597A" w:rsidRPr="006E378F" w:rsidRDefault="001E434E" w:rsidP="00B8597A">
            <w:pPr>
              <w:rPr>
                <w:rFonts w:ascii="Aptos" w:hAnsi="Aptos"/>
                <w:color w:val="EE0000"/>
                <w:sz w:val="20"/>
                <w:szCs w:val="20"/>
              </w:rPr>
            </w:pPr>
            <w:r w:rsidRPr="006E378F">
              <w:rPr>
                <w:rFonts w:ascii="Aptos" w:hAnsi="Aptos"/>
                <w:color w:val="EE0000"/>
                <w:sz w:val="20"/>
                <w:szCs w:val="20"/>
              </w:rPr>
              <w:t xml:space="preserve">3. </w:t>
            </w:r>
          </w:p>
        </w:tc>
        <w:tc>
          <w:tcPr>
            <w:tcW w:w="1250" w:type="pct"/>
            <w:tcBorders>
              <w:top w:val="single" w:sz="4" w:space="0" w:color="auto"/>
              <w:left w:val="single" w:sz="4" w:space="0" w:color="auto"/>
              <w:bottom w:val="single" w:sz="4" w:space="0" w:color="auto"/>
              <w:right w:val="single" w:sz="4" w:space="0" w:color="auto"/>
            </w:tcBorders>
          </w:tcPr>
          <w:p w14:paraId="210C982C" w14:textId="77777777" w:rsidR="008C5645" w:rsidRPr="006E378F" w:rsidRDefault="008C5645" w:rsidP="008C5645">
            <w:pPr>
              <w:rPr>
                <w:rFonts w:ascii="Aptos" w:hAnsi="Aptos"/>
                <w:color w:val="EE0000"/>
                <w:sz w:val="20"/>
                <w:szCs w:val="20"/>
              </w:rPr>
            </w:pPr>
            <w:r w:rsidRPr="006E378F">
              <w:rPr>
                <w:rFonts w:ascii="Aptos" w:hAnsi="Aptos"/>
                <w:color w:val="EE0000"/>
                <w:sz w:val="20"/>
                <w:szCs w:val="20"/>
              </w:rPr>
              <w:t>Beschrijven van de betekenis van basiswaarden van de democratische rechtsstaat vrijheid, gelijkwaardigheid en solidariteit.</w:t>
            </w:r>
          </w:p>
          <w:p w14:paraId="7B369165" w14:textId="77777777" w:rsidR="008C5645" w:rsidRPr="006E378F" w:rsidRDefault="008C5645" w:rsidP="008C5645">
            <w:pPr>
              <w:rPr>
                <w:rFonts w:ascii="Aptos" w:hAnsi="Aptos"/>
                <w:color w:val="EE0000"/>
                <w:sz w:val="20"/>
                <w:szCs w:val="20"/>
              </w:rPr>
            </w:pPr>
          </w:p>
          <w:p w14:paraId="372FA9B1" w14:textId="7774BF7B" w:rsidR="00B8597A" w:rsidRPr="006E378F" w:rsidRDefault="008C5645" w:rsidP="008C5645">
            <w:pPr>
              <w:rPr>
                <w:rFonts w:ascii="Aptos" w:hAnsi="Aptos"/>
                <w:color w:val="EE0000"/>
                <w:sz w:val="20"/>
                <w:szCs w:val="20"/>
              </w:rPr>
            </w:pPr>
            <w:r w:rsidRPr="006E378F">
              <w:rPr>
                <w:rFonts w:ascii="Aptos" w:hAnsi="Aptos"/>
                <w:color w:val="EE0000"/>
                <w:sz w:val="20"/>
                <w:szCs w:val="20"/>
              </w:rPr>
              <w:t>Reflecteren op het belang van basiswaarden van de democratische rechtsstaat voor de samenleving en het eigen leven.</w:t>
            </w:r>
          </w:p>
        </w:tc>
        <w:tc>
          <w:tcPr>
            <w:tcW w:w="1250" w:type="pct"/>
          </w:tcPr>
          <w:p w14:paraId="3A8DC896" w14:textId="77777777" w:rsidR="00B8597A" w:rsidRPr="006E378F" w:rsidRDefault="00B8597A" w:rsidP="00B8597A">
            <w:pPr>
              <w:rPr>
                <w:rFonts w:ascii="Aptos" w:hAnsi="Aptos"/>
                <w:color w:val="EE0000"/>
                <w:sz w:val="20"/>
                <w:szCs w:val="20"/>
              </w:rPr>
            </w:pPr>
          </w:p>
        </w:tc>
        <w:tc>
          <w:tcPr>
            <w:tcW w:w="1250" w:type="pct"/>
            <w:tcBorders>
              <w:top w:val="single" w:sz="4" w:space="0" w:color="auto"/>
              <w:left w:val="single" w:sz="4" w:space="0" w:color="auto"/>
              <w:bottom w:val="single" w:sz="4" w:space="0" w:color="auto"/>
              <w:right w:val="single" w:sz="4" w:space="0" w:color="auto"/>
            </w:tcBorders>
          </w:tcPr>
          <w:p w14:paraId="6C5501CC" w14:textId="4FDAF524" w:rsidR="00B8597A" w:rsidRPr="006E378F" w:rsidRDefault="00C10051" w:rsidP="00B8597A">
            <w:pPr>
              <w:rPr>
                <w:rFonts w:ascii="Aptos" w:hAnsi="Aptos"/>
                <w:color w:val="EE0000"/>
                <w:sz w:val="20"/>
                <w:szCs w:val="20"/>
              </w:rPr>
            </w:pPr>
            <w:r w:rsidRPr="006E378F">
              <w:rPr>
                <w:rFonts w:ascii="Aptos" w:hAnsi="Aptos"/>
                <w:color w:val="EE0000"/>
                <w:sz w:val="20"/>
                <w:szCs w:val="20"/>
              </w:rPr>
              <w:t>Saamhorigheid</w:t>
            </w:r>
          </w:p>
        </w:tc>
      </w:tr>
      <w:tr w:rsidR="00B8597A" w14:paraId="24FDFB91" w14:textId="77777777" w:rsidTr="003D0912">
        <w:trPr>
          <w:trHeight w:val="300"/>
        </w:trPr>
        <w:tc>
          <w:tcPr>
            <w:tcW w:w="5000" w:type="pct"/>
            <w:gridSpan w:val="4"/>
            <w:tcBorders>
              <w:top w:val="single" w:sz="4" w:space="0" w:color="auto"/>
              <w:left w:val="single" w:sz="4" w:space="0" w:color="auto"/>
              <w:bottom w:val="single" w:sz="4" w:space="0" w:color="auto"/>
              <w:right w:val="single" w:sz="4" w:space="0" w:color="auto"/>
            </w:tcBorders>
          </w:tcPr>
          <w:p w14:paraId="27528D28" w14:textId="2C152F4D" w:rsidR="00B8597A" w:rsidRPr="006E378F" w:rsidRDefault="00B8597A" w:rsidP="00B8597A">
            <w:pPr>
              <w:rPr>
                <w:rFonts w:ascii="Aptos" w:hAnsi="Aptos"/>
                <w:sz w:val="20"/>
                <w:szCs w:val="20"/>
              </w:rPr>
            </w:pPr>
            <w:r w:rsidRPr="006E378F">
              <w:rPr>
                <w:b/>
                <w:bCs/>
                <w:i/>
                <w:iCs/>
                <w:sz w:val="20"/>
                <w:szCs w:val="20"/>
              </w:rPr>
              <w:t>3</w:t>
            </w:r>
            <w:r w:rsidRPr="006E378F">
              <w:rPr>
                <w:b/>
                <w:bCs/>
                <w:i/>
                <w:iCs/>
                <w:sz w:val="20"/>
                <w:szCs w:val="20"/>
              </w:rPr>
              <w:t>. Diversiteit</w:t>
            </w:r>
            <w:r w:rsidRPr="006E378F">
              <w:rPr>
                <w:i/>
                <w:iCs/>
                <w:sz w:val="20"/>
                <w:szCs w:val="20"/>
              </w:rPr>
              <w:br/>
            </w:r>
            <w:r w:rsidRPr="006E378F">
              <w:rPr>
                <w:i/>
                <w:iCs/>
                <w:sz w:val="20"/>
                <w:szCs w:val="20"/>
              </w:rPr>
              <w:t>19</w:t>
            </w:r>
            <w:r w:rsidRPr="006E378F">
              <w:rPr>
                <w:i/>
                <w:iCs/>
                <w:sz w:val="20"/>
                <w:szCs w:val="20"/>
              </w:rPr>
              <w:t>B. De leerling verkent en reflecteert op hoe die kan omgaan met diversiteit in de samenleving.</w:t>
            </w:r>
          </w:p>
        </w:tc>
      </w:tr>
      <w:tr w:rsidR="00B8597A" w14:paraId="2C053047" w14:textId="77777777" w:rsidTr="00E727F7">
        <w:trPr>
          <w:trHeight w:val="300"/>
        </w:trPr>
        <w:tc>
          <w:tcPr>
            <w:tcW w:w="1250" w:type="pct"/>
            <w:tcBorders>
              <w:top w:val="single" w:sz="4" w:space="0" w:color="auto"/>
              <w:left w:val="single" w:sz="4" w:space="0" w:color="auto"/>
              <w:bottom w:val="single" w:sz="4" w:space="0" w:color="auto"/>
              <w:right w:val="single" w:sz="4" w:space="0" w:color="auto"/>
            </w:tcBorders>
            <w:hideMark/>
          </w:tcPr>
          <w:p w14:paraId="0E005A0B" w14:textId="78CE8298" w:rsidR="00B8597A" w:rsidRPr="00C70596" w:rsidRDefault="00B8597A" w:rsidP="00B8597A">
            <w:pPr>
              <w:rPr>
                <w:rFonts w:ascii="Aptos" w:hAnsi="Aptos"/>
                <w:sz w:val="20"/>
                <w:szCs w:val="20"/>
              </w:rPr>
            </w:pPr>
            <w:r w:rsidRPr="00C70596">
              <w:rPr>
                <w:rFonts w:ascii="Aptos" w:hAnsi="Aptos"/>
                <w:sz w:val="20"/>
                <w:szCs w:val="20"/>
              </w:rPr>
              <w:t>1. Jezelf zijn</w:t>
            </w:r>
          </w:p>
        </w:tc>
        <w:tc>
          <w:tcPr>
            <w:tcW w:w="1250" w:type="pct"/>
            <w:tcBorders>
              <w:top w:val="single" w:sz="4" w:space="0" w:color="auto"/>
              <w:left w:val="single" w:sz="4" w:space="0" w:color="auto"/>
              <w:bottom w:val="single" w:sz="4" w:space="0" w:color="auto"/>
              <w:right w:val="single" w:sz="4" w:space="0" w:color="auto"/>
            </w:tcBorders>
            <w:hideMark/>
          </w:tcPr>
          <w:p w14:paraId="3EFA1D40" w14:textId="33284EF7" w:rsidR="00D36C88" w:rsidRPr="006E378F" w:rsidRDefault="00B8597A" w:rsidP="00D36C88">
            <w:pPr>
              <w:rPr>
                <w:rFonts w:ascii="Aptos" w:hAnsi="Aptos"/>
                <w:sz w:val="20"/>
                <w:szCs w:val="20"/>
              </w:rPr>
            </w:pPr>
            <w:r w:rsidRPr="006E378F">
              <w:rPr>
                <w:rFonts w:ascii="Aptos" w:hAnsi="Aptos"/>
                <w:sz w:val="20"/>
                <w:szCs w:val="20"/>
              </w:rPr>
              <w:t xml:space="preserve">Reflecteren op eigen identiteit in relatie tot aspecten van diversiteit. </w:t>
            </w:r>
          </w:p>
        </w:tc>
        <w:tc>
          <w:tcPr>
            <w:tcW w:w="1250" w:type="pct"/>
          </w:tcPr>
          <w:p w14:paraId="6676BCBE" w14:textId="4224F6A3" w:rsidR="00B8597A" w:rsidRDefault="00B8597A" w:rsidP="00B8597A">
            <w:pPr>
              <w:rPr>
                <w:rFonts w:ascii="Aptos" w:hAnsi="Aptos"/>
                <w:sz w:val="20"/>
                <w:szCs w:val="20"/>
              </w:rPr>
            </w:pPr>
            <w:r w:rsidRPr="285D396A">
              <w:rPr>
                <w:rFonts w:ascii="Aptos" w:hAnsi="Aptos"/>
                <w:sz w:val="20"/>
                <w:szCs w:val="20"/>
              </w:rPr>
              <w:t>Ik weet wat ik belangrijk vind.</w:t>
            </w:r>
            <w:r>
              <w:rPr>
                <w:rFonts w:ascii="Aptos" w:hAnsi="Aptos"/>
                <w:sz w:val="20"/>
                <w:szCs w:val="20"/>
              </w:rPr>
              <w:t xml:space="preserve"> </w:t>
            </w:r>
          </w:p>
          <w:p w14:paraId="7433BAA8" w14:textId="77777777" w:rsidR="00B8597A" w:rsidRDefault="00B8597A" w:rsidP="00B8597A">
            <w:pPr>
              <w:rPr>
                <w:rFonts w:ascii="Aptos" w:hAnsi="Aptos"/>
                <w:sz w:val="20"/>
                <w:szCs w:val="20"/>
              </w:rPr>
            </w:pPr>
          </w:p>
          <w:p w14:paraId="7F8CC5F9" w14:textId="1F16B47E" w:rsidR="00B8597A" w:rsidRDefault="00B8597A" w:rsidP="00B8597A">
            <w:pPr>
              <w:rPr>
                <w:rFonts w:ascii="Aptos" w:hAnsi="Aptos"/>
                <w:sz w:val="20"/>
                <w:szCs w:val="20"/>
              </w:rPr>
            </w:pPr>
            <w:r w:rsidRPr="285D396A">
              <w:rPr>
                <w:rFonts w:ascii="Aptos" w:hAnsi="Aptos"/>
                <w:sz w:val="20"/>
                <w:szCs w:val="20"/>
              </w:rPr>
              <w:t xml:space="preserve">Ik weet wat </w:t>
            </w:r>
            <w:r>
              <w:rPr>
                <w:rFonts w:ascii="Aptos" w:hAnsi="Aptos"/>
                <w:sz w:val="20"/>
                <w:szCs w:val="20"/>
              </w:rPr>
              <w:t xml:space="preserve">een ander </w:t>
            </w:r>
            <w:r w:rsidRPr="285D396A">
              <w:rPr>
                <w:rFonts w:ascii="Aptos" w:hAnsi="Aptos"/>
                <w:sz w:val="20"/>
                <w:szCs w:val="20"/>
              </w:rPr>
              <w:t>niet fijn vind</w:t>
            </w:r>
            <w:r>
              <w:rPr>
                <w:rFonts w:ascii="Aptos" w:hAnsi="Aptos"/>
                <w:sz w:val="20"/>
                <w:szCs w:val="20"/>
              </w:rPr>
              <w:t>t</w:t>
            </w:r>
            <w:r w:rsidRPr="285D396A">
              <w:rPr>
                <w:rFonts w:ascii="Aptos" w:hAnsi="Aptos"/>
                <w:sz w:val="20"/>
                <w:szCs w:val="20"/>
              </w:rPr>
              <w:t>.</w:t>
            </w:r>
          </w:p>
          <w:p w14:paraId="5693E6E7" w14:textId="77777777" w:rsidR="00B8597A" w:rsidRDefault="00B8597A" w:rsidP="00B8597A">
            <w:pPr>
              <w:rPr>
                <w:rFonts w:ascii="Aptos" w:hAnsi="Aptos"/>
                <w:sz w:val="20"/>
                <w:szCs w:val="20"/>
              </w:rPr>
            </w:pPr>
          </w:p>
          <w:p w14:paraId="030E1918" w14:textId="4517011E" w:rsidR="00B8597A" w:rsidRDefault="00B8597A" w:rsidP="00B8597A">
            <w:pPr>
              <w:rPr>
                <w:rFonts w:ascii="Aptos" w:hAnsi="Aptos"/>
                <w:sz w:val="20"/>
                <w:szCs w:val="20"/>
              </w:rPr>
            </w:pPr>
            <w:r w:rsidRPr="285D396A">
              <w:rPr>
                <w:rFonts w:ascii="Aptos" w:hAnsi="Aptos"/>
                <w:sz w:val="20"/>
                <w:szCs w:val="20"/>
              </w:rPr>
              <w:t>Ik kan voor mezelf opkomen.</w:t>
            </w:r>
            <w:r>
              <w:rPr>
                <w:rFonts w:ascii="Aptos" w:hAnsi="Aptos"/>
                <w:sz w:val="20"/>
                <w:szCs w:val="20"/>
              </w:rPr>
              <w:t xml:space="preserve"> </w:t>
            </w:r>
          </w:p>
          <w:p w14:paraId="05AEACAC" w14:textId="55E25228" w:rsidR="00B8597A" w:rsidRDefault="00B8597A" w:rsidP="00B8597A">
            <w:pPr>
              <w:rPr>
                <w:rFonts w:ascii="Aptos" w:hAnsi="Aptos"/>
                <w:sz w:val="20"/>
                <w:szCs w:val="20"/>
              </w:rPr>
            </w:pPr>
          </w:p>
        </w:tc>
        <w:tc>
          <w:tcPr>
            <w:tcW w:w="1250" w:type="pct"/>
            <w:tcBorders>
              <w:top w:val="single" w:sz="4" w:space="0" w:color="auto"/>
              <w:left w:val="single" w:sz="4" w:space="0" w:color="auto"/>
              <w:bottom w:val="single" w:sz="4" w:space="0" w:color="auto"/>
              <w:right w:val="single" w:sz="4" w:space="0" w:color="auto"/>
            </w:tcBorders>
          </w:tcPr>
          <w:p w14:paraId="37B314CB" w14:textId="77777777" w:rsidR="00B8597A" w:rsidRDefault="00B8597A" w:rsidP="00B8597A">
            <w:pPr>
              <w:spacing w:after="160" w:line="259" w:lineRule="auto"/>
              <w:rPr>
                <w:rFonts w:ascii="Aptos" w:hAnsi="Aptos"/>
                <w:sz w:val="20"/>
                <w:szCs w:val="20"/>
              </w:rPr>
            </w:pPr>
            <w:r>
              <w:rPr>
                <w:rFonts w:ascii="Aptos" w:hAnsi="Aptos"/>
                <w:sz w:val="20"/>
                <w:szCs w:val="20"/>
              </w:rPr>
              <w:t>LHBTI</w:t>
            </w:r>
          </w:p>
          <w:p w14:paraId="147C8B84" w14:textId="40AC515E" w:rsidR="00B8597A" w:rsidRDefault="00B8597A" w:rsidP="00B8597A">
            <w:pPr>
              <w:rPr>
                <w:rFonts w:ascii="Aptos" w:hAnsi="Aptos"/>
                <w:sz w:val="20"/>
                <w:szCs w:val="20"/>
              </w:rPr>
            </w:pPr>
            <w:r>
              <w:rPr>
                <w:rFonts w:ascii="Aptos" w:hAnsi="Aptos"/>
                <w:sz w:val="20"/>
                <w:szCs w:val="20"/>
              </w:rPr>
              <w:t xml:space="preserve">Diversiteit </w:t>
            </w:r>
          </w:p>
        </w:tc>
      </w:tr>
      <w:tr w:rsidR="00B8597A" w:rsidRPr="00DF0135" w14:paraId="7C120183" w14:textId="77777777" w:rsidTr="6C13CA4C">
        <w:tc>
          <w:tcPr>
            <w:tcW w:w="1250" w:type="pct"/>
            <w:tcBorders>
              <w:top w:val="single" w:sz="4" w:space="0" w:color="auto"/>
              <w:left w:val="single" w:sz="4" w:space="0" w:color="auto"/>
              <w:bottom w:val="single" w:sz="4" w:space="0" w:color="auto"/>
              <w:right w:val="single" w:sz="4" w:space="0" w:color="auto"/>
            </w:tcBorders>
          </w:tcPr>
          <w:p w14:paraId="5CA50126" w14:textId="159354AC" w:rsidR="00B8597A" w:rsidRPr="00C70596" w:rsidRDefault="00B8597A" w:rsidP="00B8597A">
            <w:pPr>
              <w:rPr>
                <w:rFonts w:ascii="Aptos" w:hAnsi="Aptos"/>
                <w:sz w:val="20"/>
                <w:szCs w:val="20"/>
              </w:rPr>
            </w:pPr>
            <w:r w:rsidRPr="00C70596">
              <w:rPr>
                <w:rFonts w:ascii="Aptos" w:hAnsi="Aptos"/>
                <w:sz w:val="20"/>
                <w:szCs w:val="20"/>
              </w:rPr>
              <w:t>2. Er anders uitzien</w:t>
            </w:r>
          </w:p>
        </w:tc>
        <w:tc>
          <w:tcPr>
            <w:tcW w:w="1250" w:type="pct"/>
            <w:tcBorders>
              <w:top w:val="single" w:sz="4" w:space="0" w:color="auto"/>
              <w:left w:val="single" w:sz="4" w:space="0" w:color="auto"/>
              <w:bottom w:val="single" w:sz="4" w:space="0" w:color="auto"/>
              <w:right w:val="single" w:sz="4" w:space="0" w:color="auto"/>
            </w:tcBorders>
          </w:tcPr>
          <w:p w14:paraId="03C1D3B6" w14:textId="77777777" w:rsidR="00B8597A" w:rsidRPr="006E378F" w:rsidRDefault="00B8597A" w:rsidP="00B8597A">
            <w:pPr>
              <w:rPr>
                <w:rFonts w:ascii="Aptos" w:hAnsi="Aptos"/>
                <w:sz w:val="20"/>
                <w:szCs w:val="20"/>
              </w:rPr>
            </w:pPr>
            <w:r w:rsidRPr="006E378F">
              <w:rPr>
                <w:rFonts w:ascii="Aptos" w:hAnsi="Aptos"/>
                <w:sz w:val="20"/>
                <w:szCs w:val="20"/>
              </w:rPr>
              <w:t>Beschrijven van aspecten van diversiteit: godsdienst, levensovertuiging, politieke gezindheid, afkomst, geslacht, handicap en seksuele gerichtheid.</w:t>
            </w:r>
          </w:p>
          <w:p w14:paraId="2EB2E164" w14:textId="77777777" w:rsidR="00D36C88" w:rsidRPr="006E378F" w:rsidRDefault="00D36C88" w:rsidP="00B8597A">
            <w:pPr>
              <w:rPr>
                <w:rFonts w:ascii="Aptos" w:hAnsi="Aptos"/>
                <w:sz w:val="20"/>
                <w:szCs w:val="20"/>
              </w:rPr>
            </w:pPr>
          </w:p>
          <w:p w14:paraId="4129E3B3" w14:textId="094D9362" w:rsidR="00B8597A" w:rsidRPr="006E378F" w:rsidRDefault="00D36C88" w:rsidP="00B8597A">
            <w:pPr>
              <w:rPr>
                <w:rFonts w:ascii="Aptos" w:hAnsi="Aptos"/>
                <w:sz w:val="20"/>
                <w:szCs w:val="20"/>
              </w:rPr>
            </w:pPr>
            <w:r w:rsidRPr="006E378F">
              <w:rPr>
                <w:rFonts w:ascii="Aptos" w:hAnsi="Aptos"/>
                <w:sz w:val="20"/>
                <w:szCs w:val="20"/>
              </w:rPr>
              <w:lastRenderedPageBreak/>
              <w:t>Beargumenteren van het belang dat mensen elkaar gelijkwaardig behandelen.</w:t>
            </w:r>
          </w:p>
        </w:tc>
        <w:tc>
          <w:tcPr>
            <w:tcW w:w="1250" w:type="pct"/>
          </w:tcPr>
          <w:p w14:paraId="5EEE2BE6" w14:textId="739B4EAB" w:rsidR="00B8597A" w:rsidRDefault="00B8597A" w:rsidP="00B8597A">
            <w:pPr>
              <w:rPr>
                <w:rFonts w:ascii="Aptos" w:hAnsi="Aptos"/>
                <w:sz w:val="20"/>
                <w:szCs w:val="20"/>
              </w:rPr>
            </w:pPr>
            <w:r w:rsidRPr="285D396A">
              <w:rPr>
                <w:rFonts w:ascii="Aptos" w:hAnsi="Aptos"/>
                <w:sz w:val="20"/>
                <w:szCs w:val="20"/>
              </w:rPr>
              <w:lastRenderedPageBreak/>
              <w:t>Ik weet dat mensen er anders uitzien.</w:t>
            </w:r>
          </w:p>
          <w:p w14:paraId="72170E4A" w14:textId="77777777" w:rsidR="00B8597A" w:rsidRDefault="00B8597A" w:rsidP="00B8597A">
            <w:pPr>
              <w:rPr>
                <w:rFonts w:ascii="Aptos" w:hAnsi="Aptos"/>
                <w:sz w:val="20"/>
                <w:szCs w:val="20"/>
              </w:rPr>
            </w:pPr>
          </w:p>
          <w:p w14:paraId="798C10C2" w14:textId="184A7B0F" w:rsidR="00B8597A" w:rsidRDefault="00B8597A" w:rsidP="00B8597A">
            <w:pPr>
              <w:rPr>
                <w:rFonts w:ascii="Aptos" w:hAnsi="Aptos"/>
                <w:sz w:val="20"/>
                <w:szCs w:val="20"/>
              </w:rPr>
            </w:pPr>
            <w:r w:rsidRPr="285D396A">
              <w:rPr>
                <w:rFonts w:ascii="Aptos" w:hAnsi="Aptos"/>
                <w:sz w:val="20"/>
                <w:szCs w:val="20"/>
              </w:rPr>
              <w:t>Ik weet dat mensen anders zijn.</w:t>
            </w:r>
          </w:p>
          <w:p w14:paraId="0D6BE7A1" w14:textId="77777777" w:rsidR="00B8597A" w:rsidRDefault="00B8597A" w:rsidP="00B8597A">
            <w:pPr>
              <w:rPr>
                <w:rFonts w:ascii="Aptos" w:hAnsi="Aptos"/>
                <w:sz w:val="20"/>
                <w:szCs w:val="20"/>
              </w:rPr>
            </w:pPr>
          </w:p>
          <w:p w14:paraId="4BBD0C32" w14:textId="7CBF8829" w:rsidR="00B8597A" w:rsidRPr="00DF0135" w:rsidRDefault="00B8597A" w:rsidP="00B8597A">
            <w:pPr>
              <w:rPr>
                <w:rFonts w:ascii="Aptos" w:hAnsi="Aptos"/>
                <w:sz w:val="20"/>
                <w:szCs w:val="20"/>
              </w:rPr>
            </w:pPr>
            <w:r w:rsidRPr="285D396A">
              <w:rPr>
                <w:rFonts w:ascii="Aptos" w:hAnsi="Aptos"/>
                <w:sz w:val="20"/>
                <w:szCs w:val="20"/>
              </w:rPr>
              <w:t>Ik kan aardig zijn voor iedereen.</w:t>
            </w:r>
          </w:p>
        </w:tc>
        <w:tc>
          <w:tcPr>
            <w:tcW w:w="1250" w:type="pct"/>
            <w:tcBorders>
              <w:top w:val="single" w:sz="4" w:space="0" w:color="auto"/>
              <w:left w:val="single" w:sz="4" w:space="0" w:color="auto"/>
              <w:bottom w:val="single" w:sz="4" w:space="0" w:color="auto"/>
              <w:right w:val="single" w:sz="4" w:space="0" w:color="auto"/>
            </w:tcBorders>
          </w:tcPr>
          <w:p w14:paraId="1A0BB960" w14:textId="27596AD9" w:rsidR="00B8597A" w:rsidRDefault="00834907" w:rsidP="00B8597A">
            <w:pPr>
              <w:spacing w:after="160" w:line="259" w:lineRule="auto"/>
              <w:rPr>
                <w:rFonts w:ascii="Aptos" w:hAnsi="Aptos"/>
                <w:sz w:val="20"/>
                <w:szCs w:val="20"/>
              </w:rPr>
            </w:pPr>
            <w:r>
              <w:rPr>
                <w:rFonts w:ascii="Aptos" w:hAnsi="Aptos"/>
                <w:sz w:val="20"/>
                <w:szCs w:val="20"/>
              </w:rPr>
              <w:t>G</w:t>
            </w:r>
            <w:r w:rsidR="00B8597A">
              <w:rPr>
                <w:rFonts w:ascii="Aptos" w:hAnsi="Aptos"/>
                <w:sz w:val="20"/>
                <w:szCs w:val="20"/>
              </w:rPr>
              <w:t>eloof, geslacht, handicap, geaardheid etc.</w:t>
            </w:r>
          </w:p>
          <w:p w14:paraId="4ED348CD" w14:textId="77777777" w:rsidR="00B8597A" w:rsidRPr="000663F4" w:rsidRDefault="00B8597A" w:rsidP="00B8597A">
            <w:pPr>
              <w:spacing w:after="160" w:line="259" w:lineRule="auto"/>
              <w:rPr>
                <w:rFonts w:ascii="Aptos" w:hAnsi="Aptos"/>
                <w:sz w:val="20"/>
                <w:szCs w:val="20"/>
              </w:rPr>
            </w:pPr>
            <w:r>
              <w:rPr>
                <w:rFonts w:ascii="Aptos" w:hAnsi="Aptos"/>
                <w:sz w:val="20"/>
                <w:szCs w:val="20"/>
              </w:rPr>
              <w:t>Gelijkwaardigheid</w:t>
            </w:r>
          </w:p>
          <w:p w14:paraId="7F111C25" w14:textId="2704B04B" w:rsidR="00B8597A" w:rsidRPr="00DF0135" w:rsidRDefault="00B8597A" w:rsidP="00B8597A">
            <w:pPr>
              <w:rPr>
                <w:rFonts w:ascii="Aptos" w:hAnsi="Aptos"/>
                <w:sz w:val="20"/>
                <w:szCs w:val="20"/>
              </w:rPr>
            </w:pPr>
          </w:p>
        </w:tc>
      </w:tr>
      <w:tr w:rsidR="00B8597A" w:rsidRPr="00DF0135" w14:paraId="21A19ED7" w14:textId="77777777" w:rsidTr="6C13CA4C">
        <w:tc>
          <w:tcPr>
            <w:tcW w:w="1250" w:type="pct"/>
            <w:tcBorders>
              <w:top w:val="single" w:sz="4" w:space="0" w:color="auto"/>
              <w:left w:val="single" w:sz="4" w:space="0" w:color="auto"/>
              <w:bottom w:val="single" w:sz="4" w:space="0" w:color="auto"/>
              <w:right w:val="single" w:sz="4" w:space="0" w:color="auto"/>
            </w:tcBorders>
            <w:hideMark/>
          </w:tcPr>
          <w:p w14:paraId="000B1C27" w14:textId="16E30D32" w:rsidR="00B8597A" w:rsidRPr="00C70596" w:rsidRDefault="00B8597A" w:rsidP="00B8597A">
            <w:pPr>
              <w:rPr>
                <w:rFonts w:ascii="Aptos" w:hAnsi="Aptos"/>
                <w:sz w:val="20"/>
                <w:szCs w:val="20"/>
              </w:rPr>
            </w:pPr>
            <w:r w:rsidRPr="00C70596">
              <w:rPr>
                <w:rFonts w:ascii="Aptos" w:hAnsi="Aptos"/>
                <w:sz w:val="20"/>
                <w:szCs w:val="20"/>
              </w:rPr>
              <w:t xml:space="preserve">3. </w:t>
            </w:r>
            <w:r>
              <w:rPr>
                <w:rFonts w:ascii="Aptos" w:hAnsi="Aptos"/>
                <w:sz w:val="20"/>
                <w:szCs w:val="20"/>
              </w:rPr>
              <w:t>Verdraagzaam</w:t>
            </w:r>
            <w:r w:rsidRPr="00C70596">
              <w:rPr>
                <w:rFonts w:ascii="Aptos" w:hAnsi="Aptos"/>
                <w:sz w:val="20"/>
                <w:szCs w:val="20"/>
              </w:rPr>
              <w:t xml:space="preserve"> zijn</w:t>
            </w:r>
          </w:p>
        </w:tc>
        <w:tc>
          <w:tcPr>
            <w:tcW w:w="1250" w:type="pct"/>
            <w:tcBorders>
              <w:top w:val="single" w:sz="4" w:space="0" w:color="auto"/>
              <w:left w:val="single" w:sz="4" w:space="0" w:color="auto"/>
              <w:bottom w:val="single" w:sz="4" w:space="0" w:color="auto"/>
              <w:right w:val="single" w:sz="4" w:space="0" w:color="auto"/>
            </w:tcBorders>
            <w:hideMark/>
          </w:tcPr>
          <w:p w14:paraId="33203763" w14:textId="77777777" w:rsidR="00B8597A" w:rsidRPr="006E378F" w:rsidRDefault="00B8597A" w:rsidP="00B8597A">
            <w:pPr>
              <w:rPr>
                <w:rFonts w:ascii="Aptos" w:hAnsi="Aptos"/>
                <w:sz w:val="20"/>
                <w:szCs w:val="20"/>
              </w:rPr>
            </w:pPr>
            <w:r w:rsidRPr="006E378F">
              <w:rPr>
                <w:rFonts w:ascii="Aptos" w:hAnsi="Aptos"/>
                <w:sz w:val="20"/>
                <w:szCs w:val="20"/>
              </w:rPr>
              <w:t>Herkennen en benoemen van processen van stereotyperingen, discriminatie en uitsluiting;</w:t>
            </w:r>
          </w:p>
          <w:p w14:paraId="75F98F27" w14:textId="77777777" w:rsidR="00B8597A" w:rsidRPr="006E378F" w:rsidRDefault="00B8597A" w:rsidP="00B8597A">
            <w:pPr>
              <w:rPr>
                <w:rFonts w:ascii="Aptos" w:hAnsi="Aptos"/>
                <w:sz w:val="20"/>
                <w:szCs w:val="20"/>
              </w:rPr>
            </w:pPr>
          </w:p>
          <w:p w14:paraId="01F5C23C" w14:textId="77777777" w:rsidR="00B8597A" w:rsidRPr="006E378F" w:rsidRDefault="00B8597A" w:rsidP="00B8597A">
            <w:pPr>
              <w:rPr>
                <w:rFonts w:ascii="Aptos" w:hAnsi="Aptos"/>
                <w:sz w:val="20"/>
                <w:szCs w:val="20"/>
              </w:rPr>
            </w:pPr>
            <w:r w:rsidRPr="006E378F">
              <w:rPr>
                <w:rFonts w:ascii="Aptos" w:hAnsi="Aptos"/>
                <w:sz w:val="20"/>
                <w:szCs w:val="20"/>
              </w:rPr>
              <w:t>Beargumenteren van het belang dat mensen elkaar gelijkwaardig behandelen;</w:t>
            </w:r>
          </w:p>
          <w:p w14:paraId="4C291D09" w14:textId="77777777" w:rsidR="00B8597A" w:rsidRPr="006E378F" w:rsidRDefault="00B8597A" w:rsidP="00B8597A">
            <w:pPr>
              <w:rPr>
                <w:rFonts w:ascii="Aptos" w:hAnsi="Aptos"/>
                <w:sz w:val="20"/>
                <w:szCs w:val="20"/>
              </w:rPr>
            </w:pPr>
          </w:p>
          <w:p w14:paraId="734D02B9" w14:textId="5FA75DE3" w:rsidR="00B8597A" w:rsidRPr="006E378F" w:rsidRDefault="00B8597A" w:rsidP="00B8597A">
            <w:pPr>
              <w:rPr>
                <w:rFonts w:ascii="Aptos" w:hAnsi="Aptos"/>
                <w:sz w:val="20"/>
                <w:szCs w:val="20"/>
              </w:rPr>
            </w:pPr>
            <w:r w:rsidRPr="006E378F">
              <w:rPr>
                <w:rFonts w:ascii="Aptos" w:hAnsi="Aptos"/>
                <w:sz w:val="20"/>
                <w:szCs w:val="20"/>
              </w:rPr>
              <w:t>Reflecteren op ervaringen met openstaan voor perspectieven en ervaringen van anderen, overeenkomsten en verschillen benoemen, oordeel uitstellen, omgaan met mogelijkheden en gedrag van anderen.</w:t>
            </w:r>
          </w:p>
          <w:p w14:paraId="4125CF14" w14:textId="43D576CC" w:rsidR="00B8597A" w:rsidRPr="006E378F" w:rsidRDefault="00B8597A" w:rsidP="00B8597A">
            <w:pPr>
              <w:rPr>
                <w:rFonts w:ascii="Aptos" w:hAnsi="Aptos"/>
                <w:sz w:val="20"/>
                <w:szCs w:val="20"/>
              </w:rPr>
            </w:pPr>
          </w:p>
        </w:tc>
        <w:tc>
          <w:tcPr>
            <w:tcW w:w="1250" w:type="pct"/>
          </w:tcPr>
          <w:p w14:paraId="5611B49C" w14:textId="4A78C199" w:rsidR="00B8597A" w:rsidRPr="00C968E7" w:rsidRDefault="00B8597A" w:rsidP="00B8597A">
            <w:pPr>
              <w:rPr>
                <w:rFonts w:ascii="Aptos" w:hAnsi="Aptos"/>
                <w:sz w:val="20"/>
                <w:szCs w:val="20"/>
              </w:rPr>
            </w:pPr>
            <w:r w:rsidRPr="00C968E7">
              <w:rPr>
                <w:rFonts w:ascii="Aptos" w:hAnsi="Aptos"/>
                <w:sz w:val="20"/>
                <w:szCs w:val="20"/>
              </w:rPr>
              <w:t>Ik weet hoe ik respectvol kan praten.</w:t>
            </w:r>
          </w:p>
          <w:p w14:paraId="004AB5BE" w14:textId="77777777" w:rsidR="00B8597A" w:rsidRPr="00C968E7" w:rsidRDefault="00B8597A" w:rsidP="00B8597A">
            <w:pPr>
              <w:rPr>
                <w:rFonts w:ascii="Aptos" w:hAnsi="Aptos"/>
                <w:sz w:val="20"/>
                <w:szCs w:val="20"/>
              </w:rPr>
            </w:pPr>
          </w:p>
          <w:p w14:paraId="4D2AF12C" w14:textId="77777777" w:rsidR="00B8597A" w:rsidRPr="00C968E7" w:rsidRDefault="00B8597A" w:rsidP="00B8597A">
            <w:pPr>
              <w:rPr>
                <w:rFonts w:ascii="Aptos" w:hAnsi="Aptos"/>
                <w:sz w:val="20"/>
                <w:szCs w:val="20"/>
              </w:rPr>
            </w:pPr>
            <w:r w:rsidRPr="00C968E7">
              <w:rPr>
                <w:rFonts w:ascii="Aptos" w:hAnsi="Aptos"/>
                <w:sz w:val="20"/>
                <w:szCs w:val="20"/>
              </w:rPr>
              <w:t>Ik weet dat het oké is om anders te denken.</w:t>
            </w:r>
            <w:r>
              <w:rPr>
                <w:rFonts w:ascii="Aptos" w:hAnsi="Aptos"/>
                <w:sz w:val="20"/>
                <w:szCs w:val="20"/>
              </w:rPr>
              <w:t xml:space="preserve"> </w:t>
            </w:r>
          </w:p>
          <w:p w14:paraId="0372F2D7" w14:textId="77777777" w:rsidR="00B8597A" w:rsidRPr="00C968E7" w:rsidRDefault="00B8597A" w:rsidP="00B8597A">
            <w:pPr>
              <w:rPr>
                <w:rFonts w:ascii="Aptos" w:hAnsi="Aptos"/>
                <w:sz w:val="20"/>
                <w:szCs w:val="20"/>
              </w:rPr>
            </w:pPr>
          </w:p>
          <w:p w14:paraId="3F9DD7D3" w14:textId="633B08B1" w:rsidR="00B8597A" w:rsidRPr="00DF0135" w:rsidRDefault="00B8597A" w:rsidP="00B8597A">
            <w:pPr>
              <w:rPr>
                <w:rFonts w:ascii="Aptos" w:hAnsi="Aptos"/>
                <w:sz w:val="20"/>
                <w:szCs w:val="20"/>
              </w:rPr>
            </w:pPr>
            <w:r w:rsidRPr="00C968E7">
              <w:rPr>
                <w:rFonts w:ascii="Aptos" w:hAnsi="Aptos"/>
                <w:sz w:val="20"/>
                <w:szCs w:val="20"/>
              </w:rPr>
              <w:t>Ik kan mijn mening bijstellen.</w:t>
            </w:r>
          </w:p>
        </w:tc>
        <w:tc>
          <w:tcPr>
            <w:tcW w:w="1250" w:type="pct"/>
            <w:tcBorders>
              <w:top w:val="single" w:sz="4" w:space="0" w:color="auto"/>
              <w:left w:val="single" w:sz="4" w:space="0" w:color="auto"/>
              <w:bottom w:val="single" w:sz="4" w:space="0" w:color="auto"/>
              <w:right w:val="single" w:sz="4" w:space="0" w:color="auto"/>
            </w:tcBorders>
          </w:tcPr>
          <w:p w14:paraId="23BE1EBF" w14:textId="64369BBA" w:rsidR="00B8597A" w:rsidRDefault="00B8597A" w:rsidP="00B8597A">
            <w:pPr>
              <w:rPr>
                <w:rFonts w:ascii="Aptos" w:hAnsi="Aptos"/>
                <w:sz w:val="20"/>
                <w:szCs w:val="20"/>
              </w:rPr>
            </w:pPr>
            <w:r>
              <w:rPr>
                <w:rFonts w:ascii="Aptos" w:hAnsi="Aptos"/>
                <w:sz w:val="20"/>
                <w:szCs w:val="20"/>
              </w:rPr>
              <w:t>Vooroordelen</w:t>
            </w:r>
          </w:p>
          <w:p w14:paraId="63778775" w14:textId="77777777" w:rsidR="00B8597A" w:rsidRDefault="00B8597A" w:rsidP="00B8597A">
            <w:pPr>
              <w:rPr>
                <w:rFonts w:ascii="Aptos" w:hAnsi="Aptos"/>
                <w:sz w:val="20"/>
                <w:szCs w:val="20"/>
              </w:rPr>
            </w:pPr>
          </w:p>
          <w:p w14:paraId="628606C8" w14:textId="275D46F9" w:rsidR="00B8597A" w:rsidRPr="00DF0135" w:rsidRDefault="00B8597A" w:rsidP="00B8597A">
            <w:pPr>
              <w:rPr>
                <w:rFonts w:ascii="Aptos" w:hAnsi="Aptos"/>
                <w:sz w:val="20"/>
                <w:szCs w:val="20"/>
              </w:rPr>
            </w:pPr>
            <w:r>
              <w:rPr>
                <w:rFonts w:ascii="Aptos" w:hAnsi="Aptos"/>
                <w:sz w:val="20"/>
                <w:szCs w:val="20"/>
              </w:rPr>
              <w:t>Discriminatie</w:t>
            </w:r>
          </w:p>
        </w:tc>
      </w:tr>
      <w:tr w:rsidR="00B8597A" w:rsidRPr="00DF0135" w14:paraId="47DEF32F" w14:textId="77777777" w:rsidTr="6C13CA4C">
        <w:trPr>
          <w:trHeight w:val="15"/>
        </w:trPr>
        <w:tc>
          <w:tcPr>
            <w:tcW w:w="5000" w:type="pct"/>
            <w:gridSpan w:val="4"/>
            <w:tcBorders>
              <w:top w:val="single" w:sz="4" w:space="0" w:color="auto"/>
              <w:left w:val="single" w:sz="4" w:space="0" w:color="auto"/>
              <w:bottom w:val="single" w:sz="4" w:space="0" w:color="auto"/>
              <w:right w:val="single" w:sz="4" w:space="0" w:color="auto"/>
            </w:tcBorders>
          </w:tcPr>
          <w:p w14:paraId="1CC8367C" w14:textId="0D182AFD" w:rsidR="00B8597A" w:rsidRPr="006E378F" w:rsidRDefault="00B8597A" w:rsidP="00B8597A">
            <w:pPr>
              <w:rPr>
                <w:rFonts w:ascii="Aptos" w:hAnsi="Aptos"/>
                <w:sz w:val="20"/>
                <w:szCs w:val="20"/>
              </w:rPr>
            </w:pPr>
            <w:r w:rsidRPr="006E378F">
              <w:rPr>
                <w:b/>
                <w:bCs/>
                <w:i/>
                <w:iCs/>
                <w:sz w:val="20"/>
                <w:szCs w:val="20"/>
              </w:rPr>
              <w:t>4. Besluiten maken</w:t>
            </w:r>
            <w:r w:rsidRPr="006E378F">
              <w:rPr>
                <w:b/>
                <w:bCs/>
                <w:i/>
                <w:iCs/>
                <w:sz w:val="20"/>
                <w:szCs w:val="20"/>
              </w:rPr>
              <w:br/>
            </w:r>
            <w:r w:rsidRPr="006E378F">
              <w:rPr>
                <w:i/>
                <w:iCs/>
                <w:sz w:val="20"/>
                <w:szCs w:val="20"/>
              </w:rPr>
              <w:t>2</w:t>
            </w:r>
            <w:r w:rsidRPr="006E378F">
              <w:rPr>
                <w:i/>
                <w:iCs/>
                <w:sz w:val="20"/>
                <w:szCs w:val="20"/>
              </w:rPr>
              <w:t>0</w:t>
            </w:r>
            <w:r w:rsidRPr="006E378F">
              <w:rPr>
                <w:i/>
                <w:iCs/>
                <w:sz w:val="20"/>
                <w:szCs w:val="20"/>
              </w:rPr>
              <w:t>A: De leerling verkent en reflecteert op mogelijkheden om democratisch te handelen.</w:t>
            </w:r>
          </w:p>
        </w:tc>
      </w:tr>
      <w:tr w:rsidR="00B8597A" w:rsidRPr="00DF0135" w14:paraId="7C6D74F0" w14:textId="77777777" w:rsidTr="6C13CA4C">
        <w:trPr>
          <w:trHeight w:val="15"/>
        </w:trPr>
        <w:tc>
          <w:tcPr>
            <w:tcW w:w="1250" w:type="pct"/>
            <w:tcBorders>
              <w:top w:val="single" w:sz="4" w:space="0" w:color="auto"/>
              <w:left w:val="single" w:sz="4" w:space="0" w:color="auto"/>
              <w:bottom w:val="single" w:sz="4" w:space="0" w:color="auto"/>
              <w:right w:val="single" w:sz="4" w:space="0" w:color="auto"/>
            </w:tcBorders>
          </w:tcPr>
          <w:p w14:paraId="38F363C3" w14:textId="0ACAAE9F" w:rsidR="00B8597A" w:rsidRPr="00870443" w:rsidRDefault="00B8597A" w:rsidP="00B8597A">
            <w:pPr>
              <w:spacing w:after="160" w:line="259" w:lineRule="auto"/>
              <w:rPr>
                <w:rFonts w:ascii="Aptos" w:hAnsi="Aptos"/>
                <w:bCs/>
                <w:sz w:val="20"/>
                <w:szCs w:val="20"/>
              </w:rPr>
            </w:pPr>
            <w:r w:rsidRPr="00870443">
              <w:rPr>
                <w:rFonts w:ascii="Aptos" w:hAnsi="Aptos"/>
                <w:bCs/>
                <w:sz w:val="20"/>
                <w:szCs w:val="20"/>
              </w:rPr>
              <w:t>1.</w:t>
            </w:r>
            <w:r>
              <w:rPr>
                <w:rFonts w:ascii="Aptos" w:hAnsi="Aptos"/>
                <w:bCs/>
                <w:sz w:val="20"/>
                <w:szCs w:val="20"/>
              </w:rPr>
              <w:t xml:space="preserve"> </w:t>
            </w:r>
            <w:r w:rsidRPr="00870443">
              <w:rPr>
                <w:rFonts w:ascii="Aptos" w:hAnsi="Aptos"/>
                <w:bCs/>
                <w:sz w:val="20"/>
                <w:szCs w:val="20"/>
              </w:rPr>
              <w:t>Macht uitoefenen</w:t>
            </w:r>
          </w:p>
          <w:p w14:paraId="77BB84B8" w14:textId="1E83A464" w:rsidR="00B8597A" w:rsidRPr="00AB7A08" w:rsidRDefault="00B8597A" w:rsidP="00B8597A">
            <w:pPr>
              <w:rPr>
                <w:rFonts w:ascii="Aptos" w:hAnsi="Aptos"/>
                <w:bCs/>
                <w:sz w:val="20"/>
                <w:szCs w:val="20"/>
              </w:rPr>
            </w:pPr>
          </w:p>
        </w:tc>
        <w:tc>
          <w:tcPr>
            <w:tcW w:w="1250" w:type="pct"/>
            <w:tcBorders>
              <w:top w:val="single" w:sz="4" w:space="0" w:color="auto"/>
              <w:left w:val="single" w:sz="4" w:space="0" w:color="auto"/>
              <w:bottom w:val="single" w:sz="4" w:space="0" w:color="auto"/>
              <w:right w:val="single" w:sz="4" w:space="0" w:color="auto"/>
            </w:tcBorders>
          </w:tcPr>
          <w:p w14:paraId="6FDF762F" w14:textId="64DD199A" w:rsidR="00B8597A" w:rsidRPr="006E378F" w:rsidRDefault="00B8597A" w:rsidP="00B8597A">
            <w:pPr>
              <w:rPr>
                <w:rFonts w:ascii="Aptos" w:hAnsi="Aptos"/>
                <w:sz w:val="20"/>
                <w:szCs w:val="20"/>
              </w:rPr>
            </w:pPr>
            <w:r w:rsidRPr="006E378F">
              <w:rPr>
                <w:rFonts w:ascii="Aptos" w:hAnsi="Aptos"/>
                <w:sz w:val="20"/>
                <w:szCs w:val="20"/>
              </w:rPr>
              <w:t>Beschrijven van onderdelen van de democratische rechtsstaat: machtenscheiding, onafhankelijke rechtspraak en hoe de Grondwet individuen en groepen beschermt.</w:t>
            </w:r>
          </w:p>
        </w:tc>
        <w:tc>
          <w:tcPr>
            <w:tcW w:w="1250" w:type="pct"/>
          </w:tcPr>
          <w:p w14:paraId="112C12E6" w14:textId="77777777" w:rsidR="00B8597A" w:rsidRDefault="00B8597A" w:rsidP="00B8597A">
            <w:pPr>
              <w:rPr>
                <w:rFonts w:ascii="Aptos" w:hAnsi="Aptos"/>
                <w:sz w:val="20"/>
                <w:szCs w:val="20"/>
              </w:rPr>
            </w:pPr>
            <w:r>
              <w:rPr>
                <w:rFonts w:ascii="Aptos" w:hAnsi="Aptos"/>
                <w:sz w:val="20"/>
                <w:szCs w:val="20"/>
              </w:rPr>
              <w:t xml:space="preserve">Ik weet dat er regels zijn voor iedereen. </w:t>
            </w:r>
          </w:p>
          <w:p w14:paraId="62DDAEE2" w14:textId="77777777" w:rsidR="00B8597A" w:rsidRDefault="00B8597A" w:rsidP="00B8597A">
            <w:pPr>
              <w:rPr>
                <w:rFonts w:ascii="Aptos" w:hAnsi="Aptos"/>
                <w:sz w:val="20"/>
                <w:szCs w:val="20"/>
              </w:rPr>
            </w:pPr>
          </w:p>
          <w:p w14:paraId="6D8B102E" w14:textId="77777777" w:rsidR="00B8597A" w:rsidRDefault="00B8597A" w:rsidP="00B8597A">
            <w:pPr>
              <w:rPr>
                <w:rFonts w:ascii="Aptos" w:hAnsi="Aptos"/>
                <w:sz w:val="20"/>
                <w:szCs w:val="20"/>
              </w:rPr>
            </w:pPr>
            <w:r>
              <w:rPr>
                <w:rFonts w:ascii="Aptos" w:hAnsi="Aptos"/>
                <w:sz w:val="20"/>
                <w:szCs w:val="20"/>
              </w:rPr>
              <w:t>Ik weet dat de regering en rechters samen beslissen.</w:t>
            </w:r>
          </w:p>
          <w:p w14:paraId="0AF8AD20" w14:textId="77777777" w:rsidR="00B8597A" w:rsidRDefault="00B8597A" w:rsidP="00B8597A">
            <w:pPr>
              <w:rPr>
                <w:rFonts w:ascii="Aptos" w:hAnsi="Aptos"/>
                <w:sz w:val="20"/>
                <w:szCs w:val="20"/>
              </w:rPr>
            </w:pPr>
          </w:p>
          <w:p w14:paraId="0B40AC17" w14:textId="7D09C857" w:rsidR="00B8597A" w:rsidRPr="00DF0135" w:rsidRDefault="00B8597A" w:rsidP="00B8597A">
            <w:pPr>
              <w:rPr>
                <w:rFonts w:ascii="Aptos" w:hAnsi="Aptos"/>
                <w:sz w:val="20"/>
                <w:szCs w:val="20"/>
              </w:rPr>
            </w:pPr>
            <w:r>
              <w:rPr>
                <w:rFonts w:ascii="Aptos" w:hAnsi="Aptos"/>
                <w:sz w:val="20"/>
                <w:szCs w:val="20"/>
              </w:rPr>
              <w:t>Ik weet dat de wet mensen beschermd.</w:t>
            </w:r>
          </w:p>
        </w:tc>
        <w:tc>
          <w:tcPr>
            <w:tcW w:w="1250" w:type="pct"/>
            <w:tcBorders>
              <w:top w:val="single" w:sz="4" w:space="0" w:color="auto"/>
              <w:left w:val="single" w:sz="4" w:space="0" w:color="auto"/>
              <w:bottom w:val="single" w:sz="4" w:space="0" w:color="auto"/>
              <w:right w:val="single" w:sz="4" w:space="0" w:color="auto"/>
            </w:tcBorders>
          </w:tcPr>
          <w:p w14:paraId="068368FA" w14:textId="77777777" w:rsidR="00B8597A" w:rsidRDefault="00B8597A" w:rsidP="00B8597A">
            <w:pPr>
              <w:spacing w:after="160" w:line="259" w:lineRule="auto"/>
              <w:rPr>
                <w:rFonts w:ascii="Aptos" w:hAnsi="Aptos"/>
                <w:sz w:val="20"/>
                <w:szCs w:val="20"/>
              </w:rPr>
            </w:pPr>
            <w:r>
              <w:rPr>
                <w:rFonts w:ascii="Aptos" w:hAnsi="Aptos"/>
                <w:sz w:val="20"/>
                <w:szCs w:val="20"/>
              </w:rPr>
              <w:t>Macht</w:t>
            </w:r>
          </w:p>
          <w:p w14:paraId="6AC5E647" w14:textId="7A5F0506" w:rsidR="00B8597A" w:rsidRPr="00DF0135" w:rsidRDefault="00B8597A" w:rsidP="00B8597A">
            <w:pPr>
              <w:rPr>
                <w:rFonts w:ascii="Aptos" w:hAnsi="Aptos"/>
                <w:sz w:val="20"/>
                <w:szCs w:val="20"/>
              </w:rPr>
            </w:pPr>
            <w:r>
              <w:rPr>
                <w:rFonts w:ascii="Aptos" w:hAnsi="Aptos"/>
                <w:sz w:val="20"/>
                <w:szCs w:val="20"/>
              </w:rPr>
              <w:t>Scheiding der machten</w:t>
            </w:r>
          </w:p>
        </w:tc>
      </w:tr>
      <w:tr w:rsidR="00B8597A" w:rsidRPr="00DF0135" w14:paraId="674A87A8" w14:textId="77777777" w:rsidTr="6C13CA4C">
        <w:trPr>
          <w:trHeight w:val="15"/>
        </w:trPr>
        <w:tc>
          <w:tcPr>
            <w:tcW w:w="1250" w:type="pct"/>
            <w:tcBorders>
              <w:top w:val="single" w:sz="4" w:space="0" w:color="auto"/>
              <w:left w:val="single" w:sz="4" w:space="0" w:color="auto"/>
              <w:bottom w:val="single" w:sz="4" w:space="0" w:color="auto"/>
              <w:right w:val="single" w:sz="4" w:space="0" w:color="auto"/>
            </w:tcBorders>
          </w:tcPr>
          <w:p w14:paraId="672D10E1" w14:textId="76BA4F35" w:rsidR="00B8597A" w:rsidRPr="00AB7A08" w:rsidRDefault="00B8597A" w:rsidP="00B8597A">
            <w:pPr>
              <w:rPr>
                <w:rFonts w:ascii="Aptos" w:hAnsi="Aptos"/>
                <w:bCs/>
                <w:sz w:val="20"/>
                <w:szCs w:val="20"/>
              </w:rPr>
            </w:pPr>
            <w:r w:rsidRPr="00870443">
              <w:rPr>
                <w:rFonts w:ascii="Aptos" w:hAnsi="Aptos"/>
                <w:bCs/>
                <w:sz w:val="20"/>
                <w:szCs w:val="20"/>
              </w:rPr>
              <w:t xml:space="preserve">2. Besluitvorming </w:t>
            </w:r>
          </w:p>
        </w:tc>
        <w:tc>
          <w:tcPr>
            <w:tcW w:w="1250" w:type="pct"/>
            <w:tcBorders>
              <w:top w:val="single" w:sz="4" w:space="0" w:color="auto"/>
              <w:left w:val="single" w:sz="4" w:space="0" w:color="auto"/>
              <w:bottom w:val="single" w:sz="4" w:space="0" w:color="auto"/>
              <w:right w:val="single" w:sz="4" w:space="0" w:color="auto"/>
            </w:tcBorders>
          </w:tcPr>
          <w:p w14:paraId="10B76BFA" w14:textId="77777777" w:rsidR="00B8597A" w:rsidRPr="006E378F" w:rsidRDefault="00B8597A" w:rsidP="00B8597A">
            <w:pPr>
              <w:rPr>
                <w:rFonts w:ascii="Aptos" w:hAnsi="Aptos"/>
                <w:sz w:val="20"/>
                <w:szCs w:val="20"/>
              </w:rPr>
            </w:pPr>
            <w:r w:rsidRPr="006E378F">
              <w:rPr>
                <w:rFonts w:ascii="Aptos" w:hAnsi="Aptos"/>
                <w:sz w:val="20"/>
                <w:szCs w:val="20"/>
              </w:rPr>
              <w:t>Inzicht tonen in processen van inspraak en besluitvorming en welke regels en afspraken daarbij van belang zijn;</w:t>
            </w:r>
          </w:p>
          <w:p w14:paraId="67B61848" w14:textId="77777777" w:rsidR="00B8597A" w:rsidRPr="006E378F" w:rsidRDefault="00B8597A" w:rsidP="00B8597A">
            <w:pPr>
              <w:rPr>
                <w:rFonts w:ascii="Aptos" w:hAnsi="Aptos"/>
                <w:sz w:val="20"/>
                <w:szCs w:val="20"/>
              </w:rPr>
            </w:pPr>
          </w:p>
          <w:p w14:paraId="46ED8697" w14:textId="6E9CBECF" w:rsidR="00D36C88" w:rsidRPr="006E378F" w:rsidRDefault="00B8597A" w:rsidP="00B8597A">
            <w:pPr>
              <w:rPr>
                <w:rFonts w:ascii="Aptos" w:hAnsi="Aptos"/>
                <w:sz w:val="20"/>
                <w:szCs w:val="20"/>
              </w:rPr>
            </w:pPr>
            <w:r w:rsidRPr="006E378F">
              <w:rPr>
                <w:rFonts w:ascii="Aptos" w:hAnsi="Aptos"/>
                <w:sz w:val="20"/>
                <w:szCs w:val="20"/>
              </w:rPr>
              <w:t>Reflecteren op eigen ervaringen met inspraak en besluitvorming en met het besluitvormingsproces.</w:t>
            </w:r>
          </w:p>
        </w:tc>
        <w:tc>
          <w:tcPr>
            <w:tcW w:w="1250" w:type="pct"/>
          </w:tcPr>
          <w:p w14:paraId="375E44CA" w14:textId="77777777" w:rsidR="00B8597A" w:rsidRDefault="00B8597A" w:rsidP="00B8597A">
            <w:pPr>
              <w:rPr>
                <w:rFonts w:ascii="Aptos" w:hAnsi="Aptos"/>
                <w:sz w:val="20"/>
                <w:szCs w:val="20"/>
              </w:rPr>
            </w:pPr>
            <w:r>
              <w:rPr>
                <w:rFonts w:ascii="Aptos" w:hAnsi="Aptos"/>
                <w:sz w:val="20"/>
                <w:szCs w:val="20"/>
              </w:rPr>
              <w:t>Ik weet dat we in een democratie leven.</w:t>
            </w:r>
          </w:p>
          <w:p w14:paraId="3681BDF1" w14:textId="77777777" w:rsidR="00B8597A" w:rsidRDefault="00B8597A" w:rsidP="00B8597A">
            <w:pPr>
              <w:rPr>
                <w:rFonts w:ascii="Aptos" w:hAnsi="Aptos"/>
                <w:sz w:val="20"/>
                <w:szCs w:val="20"/>
              </w:rPr>
            </w:pPr>
          </w:p>
          <w:p w14:paraId="2A60A81C" w14:textId="77777777" w:rsidR="00B8597A" w:rsidRPr="00413FAC" w:rsidRDefault="00B8597A" w:rsidP="00B8597A">
            <w:pPr>
              <w:rPr>
                <w:rFonts w:ascii="Aptos" w:hAnsi="Aptos"/>
                <w:sz w:val="20"/>
                <w:szCs w:val="20"/>
              </w:rPr>
            </w:pPr>
            <w:r w:rsidRPr="6EFEB02A">
              <w:rPr>
                <w:rFonts w:ascii="Aptos" w:hAnsi="Aptos"/>
                <w:sz w:val="20"/>
                <w:szCs w:val="20"/>
              </w:rPr>
              <w:t>Ik weet dat we samen beslissingen nemen.</w:t>
            </w:r>
          </w:p>
          <w:p w14:paraId="591E00AE" w14:textId="77777777" w:rsidR="00B8597A" w:rsidRPr="000B1C7D" w:rsidRDefault="00B8597A" w:rsidP="00B8597A">
            <w:pPr>
              <w:rPr>
                <w:rFonts w:ascii="Aptos" w:hAnsi="Aptos"/>
                <w:sz w:val="20"/>
                <w:szCs w:val="20"/>
              </w:rPr>
            </w:pPr>
          </w:p>
          <w:p w14:paraId="018F574A" w14:textId="6F0CEA20" w:rsidR="00B8597A" w:rsidRPr="00DF0135" w:rsidRDefault="00B8597A" w:rsidP="00B8597A">
            <w:pPr>
              <w:rPr>
                <w:rFonts w:ascii="Aptos" w:hAnsi="Aptos"/>
                <w:sz w:val="20"/>
                <w:szCs w:val="20"/>
              </w:rPr>
            </w:pPr>
            <w:r w:rsidRPr="000B1C7D">
              <w:rPr>
                <w:rFonts w:ascii="Aptos" w:hAnsi="Aptos"/>
                <w:sz w:val="20"/>
                <w:szCs w:val="20"/>
              </w:rPr>
              <w:t>Ik weet hoe we eerlijk kunnen kiezen.</w:t>
            </w:r>
          </w:p>
        </w:tc>
        <w:tc>
          <w:tcPr>
            <w:tcW w:w="1250" w:type="pct"/>
            <w:tcBorders>
              <w:top w:val="single" w:sz="4" w:space="0" w:color="auto"/>
              <w:left w:val="single" w:sz="4" w:space="0" w:color="auto"/>
              <w:bottom w:val="single" w:sz="4" w:space="0" w:color="auto"/>
              <w:right w:val="single" w:sz="4" w:space="0" w:color="auto"/>
            </w:tcBorders>
          </w:tcPr>
          <w:p w14:paraId="21513C8D" w14:textId="051C02B3" w:rsidR="00B8597A" w:rsidRPr="00DF0135" w:rsidRDefault="00B8597A" w:rsidP="00B8597A">
            <w:pPr>
              <w:spacing w:after="160" w:line="259" w:lineRule="auto"/>
              <w:rPr>
                <w:rFonts w:ascii="Aptos" w:hAnsi="Aptos"/>
                <w:sz w:val="20"/>
                <w:szCs w:val="20"/>
              </w:rPr>
            </w:pPr>
            <w:r>
              <w:rPr>
                <w:rFonts w:ascii="Aptos" w:hAnsi="Aptos"/>
                <w:sz w:val="20"/>
                <w:szCs w:val="20"/>
              </w:rPr>
              <w:t>Democratie</w:t>
            </w:r>
          </w:p>
        </w:tc>
      </w:tr>
      <w:tr w:rsidR="00B8597A" w:rsidRPr="00DF0135" w14:paraId="614AF8D5" w14:textId="77777777" w:rsidTr="00870443">
        <w:trPr>
          <w:trHeight w:val="15"/>
        </w:trPr>
        <w:tc>
          <w:tcPr>
            <w:tcW w:w="1250" w:type="pct"/>
            <w:tcBorders>
              <w:top w:val="single" w:sz="4" w:space="0" w:color="auto"/>
              <w:left w:val="single" w:sz="4" w:space="0" w:color="auto"/>
              <w:bottom w:val="single" w:sz="4" w:space="0" w:color="000000"/>
              <w:right w:val="single" w:sz="4" w:space="0" w:color="auto"/>
            </w:tcBorders>
          </w:tcPr>
          <w:p w14:paraId="17B9ACD2" w14:textId="77777777" w:rsidR="00B8597A" w:rsidRPr="00870443" w:rsidRDefault="00B8597A" w:rsidP="00B8597A">
            <w:pPr>
              <w:spacing w:after="160" w:line="259" w:lineRule="auto"/>
              <w:rPr>
                <w:rFonts w:ascii="Aptos" w:hAnsi="Aptos"/>
                <w:bCs/>
                <w:sz w:val="20"/>
                <w:szCs w:val="20"/>
              </w:rPr>
            </w:pPr>
            <w:r w:rsidRPr="00870443">
              <w:rPr>
                <w:rFonts w:ascii="Aptos" w:hAnsi="Aptos"/>
                <w:bCs/>
                <w:sz w:val="20"/>
                <w:szCs w:val="20"/>
              </w:rPr>
              <w:lastRenderedPageBreak/>
              <w:t>3.  Een verkiezing organiseren</w:t>
            </w:r>
          </w:p>
          <w:p w14:paraId="25249DA5" w14:textId="2430F453" w:rsidR="00B8597A" w:rsidRPr="00AB7A08" w:rsidRDefault="00B8597A" w:rsidP="00B8597A">
            <w:pPr>
              <w:rPr>
                <w:rFonts w:ascii="Aptos" w:hAnsi="Aptos"/>
                <w:bCs/>
                <w:sz w:val="20"/>
                <w:szCs w:val="20"/>
              </w:rPr>
            </w:pPr>
          </w:p>
        </w:tc>
        <w:tc>
          <w:tcPr>
            <w:tcW w:w="1250" w:type="pct"/>
            <w:tcBorders>
              <w:top w:val="single" w:sz="4" w:space="0" w:color="auto"/>
              <w:left w:val="single" w:sz="4" w:space="0" w:color="auto"/>
              <w:bottom w:val="single" w:sz="4" w:space="0" w:color="000000"/>
              <w:right w:val="single" w:sz="4" w:space="0" w:color="auto"/>
            </w:tcBorders>
          </w:tcPr>
          <w:p w14:paraId="76EF784F" w14:textId="77777777" w:rsidR="00B8597A" w:rsidRPr="006E378F" w:rsidRDefault="00D36C88" w:rsidP="00D36C88">
            <w:pPr>
              <w:rPr>
                <w:rFonts w:ascii="Aptos" w:hAnsi="Aptos"/>
                <w:sz w:val="20"/>
                <w:szCs w:val="20"/>
              </w:rPr>
            </w:pPr>
            <w:r w:rsidRPr="006E378F">
              <w:rPr>
                <w:rFonts w:ascii="Aptos" w:hAnsi="Aptos"/>
                <w:sz w:val="20"/>
                <w:szCs w:val="20"/>
              </w:rPr>
              <w:t>Ervaringen opdoen met het uitwisselen van standpunten, compromissen sluiten en omgaan met meerderheids- en minderheidsstandpunten.</w:t>
            </w:r>
          </w:p>
          <w:p w14:paraId="57BECF4A" w14:textId="77777777" w:rsidR="0022365B" w:rsidRPr="006E378F" w:rsidRDefault="0022365B" w:rsidP="00D36C88">
            <w:pPr>
              <w:rPr>
                <w:rFonts w:ascii="Aptos" w:hAnsi="Aptos"/>
                <w:sz w:val="20"/>
                <w:szCs w:val="20"/>
              </w:rPr>
            </w:pPr>
          </w:p>
          <w:p w14:paraId="08C08FF9" w14:textId="52774138" w:rsidR="0022365B" w:rsidRPr="006E378F" w:rsidRDefault="0022365B" w:rsidP="00D36C88">
            <w:pPr>
              <w:rPr>
                <w:rFonts w:ascii="Aptos" w:hAnsi="Aptos"/>
                <w:sz w:val="20"/>
                <w:szCs w:val="20"/>
              </w:rPr>
            </w:pPr>
            <w:r w:rsidRPr="006E378F">
              <w:rPr>
                <w:rFonts w:ascii="Aptos" w:hAnsi="Aptos"/>
                <w:sz w:val="20"/>
                <w:szCs w:val="20"/>
              </w:rPr>
              <w:t>Inzicht tonen in de waarde van democratisch handelen in het eigen leven.</w:t>
            </w:r>
          </w:p>
        </w:tc>
        <w:tc>
          <w:tcPr>
            <w:tcW w:w="1250" w:type="pct"/>
            <w:tcBorders>
              <w:bottom w:val="single" w:sz="4" w:space="0" w:color="000000"/>
            </w:tcBorders>
          </w:tcPr>
          <w:p w14:paraId="3244E655" w14:textId="77777777" w:rsidR="00B8597A" w:rsidRDefault="00B8597A" w:rsidP="00B8597A">
            <w:pPr>
              <w:rPr>
                <w:rFonts w:ascii="Aptos" w:hAnsi="Aptos"/>
                <w:sz w:val="20"/>
                <w:szCs w:val="20"/>
              </w:rPr>
            </w:pPr>
            <w:r>
              <w:rPr>
                <w:rFonts w:ascii="Aptos" w:hAnsi="Aptos"/>
                <w:sz w:val="20"/>
                <w:szCs w:val="20"/>
              </w:rPr>
              <w:t>Ik weet dat mensen mogen stemmen.</w:t>
            </w:r>
          </w:p>
          <w:p w14:paraId="18451FC7" w14:textId="77777777" w:rsidR="00B8597A" w:rsidRDefault="00B8597A" w:rsidP="00B8597A">
            <w:pPr>
              <w:rPr>
                <w:rFonts w:ascii="Aptos" w:hAnsi="Aptos"/>
                <w:sz w:val="20"/>
                <w:szCs w:val="20"/>
              </w:rPr>
            </w:pPr>
          </w:p>
          <w:p w14:paraId="2EE0C10D" w14:textId="77777777" w:rsidR="00B8597A" w:rsidRPr="00627FDC" w:rsidRDefault="00B8597A" w:rsidP="00B8597A">
            <w:pPr>
              <w:rPr>
                <w:rFonts w:ascii="Aptos" w:hAnsi="Aptos"/>
                <w:sz w:val="20"/>
                <w:szCs w:val="20"/>
              </w:rPr>
            </w:pPr>
            <w:r>
              <w:rPr>
                <w:rFonts w:ascii="Aptos" w:hAnsi="Aptos"/>
                <w:sz w:val="20"/>
                <w:szCs w:val="20"/>
              </w:rPr>
              <w:t>Ik weet dat stemmen eerlijk is.</w:t>
            </w:r>
          </w:p>
          <w:p w14:paraId="7F5AEC8E" w14:textId="77777777" w:rsidR="00B8597A" w:rsidRDefault="00B8597A" w:rsidP="00B8597A">
            <w:pPr>
              <w:rPr>
                <w:rFonts w:ascii="Aptos" w:hAnsi="Aptos"/>
                <w:color w:val="000000" w:themeColor="text1"/>
                <w:sz w:val="20"/>
                <w:szCs w:val="20"/>
              </w:rPr>
            </w:pPr>
          </w:p>
          <w:p w14:paraId="5E3205CF" w14:textId="77777777" w:rsidR="00B8597A" w:rsidRDefault="00B8597A" w:rsidP="00B8597A">
            <w:pPr>
              <w:rPr>
                <w:rFonts w:ascii="Aptos" w:hAnsi="Aptos"/>
                <w:color w:val="000000" w:themeColor="text1"/>
                <w:sz w:val="20"/>
                <w:szCs w:val="20"/>
              </w:rPr>
            </w:pPr>
            <w:r w:rsidRPr="285D396A">
              <w:rPr>
                <w:rFonts w:ascii="Aptos" w:hAnsi="Aptos"/>
                <w:color w:val="000000" w:themeColor="text1"/>
                <w:sz w:val="20"/>
                <w:szCs w:val="20"/>
              </w:rPr>
              <w:t>Ik weet hoe ik kan stemmen.</w:t>
            </w:r>
          </w:p>
          <w:p w14:paraId="1D4CBE3F" w14:textId="28641D33" w:rsidR="00B8597A" w:rsidRPr="00DF0135" w:rsidRDefault="00B8597A" w:rsidP="00B8597A">
            <w:pPr>
              <w:rPr>
                <w:rFonts w:ascii="Aptos" w:hAnsi="Aptos"/>
                <w:sz w:val="20"/>
                <w:szCs w:val="20"/>
              </w:rPr>
            </w:pPr>
          </w:p>
        </w:tc>
        <w:tc>
          <w:tcPr>
            <w:tcW w:w="1250" w:type="pct"/>
            <w:tcBorders>
              <w:top w:val="single" w:sz="4" w:space="0" w:color="auto"/>
              <w:left w:val="single" w:sz="4" w:space="0" w:color="auto"/>
              <w:bottom w:val="single" w:sz="4" w:space="0" w:color="000000"/>
              <w:right w:val="single" w:sz="4" w:space="0" w:color="auto"/>
            </w:tcBorders>
          </w:tcPr>
          <w:p w14:paraId="5E5FEC71" w14:textId="4015CA90" w:rsidR="00B8597A" w:rsidRPr="00DF0135" w:rsidRDefault="00B8597A" w:rsidP="00B8597A">
            <w:pPr>
              <w:rPr>
                <w:rFonts w:ascii="Aptos" w:hAnsi="Aptos"/>
                <w:sz w:val="20"/>
                <w:szCs w:val="20"/>
              </w:rPr>
            </w:pPr>
            <w:r>
              <w:rPr>
                <w:rFonts w:ascii="Aptos" w:hAnsi="Aptos"/>
                <w:sz w:val="20"/>
                <w:szCs w:val="20"/>
              </w:rPr>
              <w:t>Verkiezingen</w:t>
            </w:r>
          </w:p>
        </w:tc>
      </w:tr>
      <w:tr w:rsidR="00B8597A" w:rsidRPr="00DF0135" w14:paraId="090BD071" w14:textId="77777777" w:rsidTr="6C13CA4C">
        <w:trPr>
          <w:trHeight w:val="15"/>
        </w:trPr>
        <w:tc>
          <w:tcPr>
            <w:tcW w:w="5000" w:type="pct"/>
            <w:gridSpan w:val="4"/>
            <w:tcBorders>
              <w:top w:val="single" w:sz="4" w:space="0" w:color="auto"/>
              <w:left w:val="single" w:sz="4" w:space="0" w:color="auto"/>
              <w:bottom w:val="single" w:sz="4" w:space="0" w:color="auto"/>
              <w:right w:val="single" w:sz="4" w:space="0" w:color="auto"/>
            </w:tcBorders>
          </w:tcPr>
          <w:p w14:paraId="2D253FC2" w14:textId="6DE437C4" w:rsidR="00B8597A" w:rsidRPr="006E378F" w:rsidRDefault="00B8597A" w:rsidP="00B8597A">
            <w:pPr>
              <w:rPr>
                <w:rFonts w:ascii="Aptos" w:hAnsi="Aptos"/>
                <w:sz w:val="20"/>
                <w:szCs w:val="20"/>
              </w:rPr>
            </w:pPr>
            <w:r w:rsidRPr="006E378F">
              <w:rPr>
                <w:b/>
                <w:bCs/>
                <w:i/>
                <w:iCs/>
                <w:sz w:val="20"/>
                <w:szCs w:val="20"/>
              </w:rPr>
              <w:t>5</w:t>
            </w:r>
            <w:r w:rsidRPr="006E378F">
              <w:rPr>
                <w:b/>
                <w:bCs/>
                <w:i/>
                <w:iCs/>
                <w:sz w:val="20"/>
                <w:szCs w:val="20"/>
              </w:rPr>
              <w:t>. Maatschappelijke betrokkenheid</w:t>
            </w:r>
            <w:r w:rsidRPr="006E378F">
              <w:rPr>
                <w:i/>
                <w:iCs/>
                <w:sz w:val="20"/>
                <w:szCs w:val="20"/>
              </w:rPr>
              <w:br/>
              <w:t xml:space="preserve">20B. </w:t>
            </w:r>
            <w:r w:rsidRPr="006E378F">
              <w:rPr>
                <w:i/>
                <w:iCs/>
                <w:sz w:val="20"/>
                <w:szCs w:val="20"/>
              </w:rPr>
              <w:t>De leerling verkent en reflecteert op mogelijkheden om bij te dragen aan de samenleving.</w:t>
            </w:r>
          </w:p>
        </w:tc>
      </w:tr>
      <w:tr w:rsidR="00B8597A" w:rsidRPr="00DF0135" w14:paraId="6DCF23E0" w14:textId="77777777" w:rsidTr="6C13CA4C">
        <w:trPr>
          <w:trHeight w:val="15"/>
        </w:trPr>
        <w:tc>
          <w:tcPr>
            <w:tcW w:w="1250" w:type="pct"/>
            <w:tcBorders>
              <w:top w:val="single" w:sz="4" w:space="0" w:color="auto"/>
              <w:left w:val="single" w:sz="4" w:space="0" w:color="auto"/>
              <w:bottom w:val="single" w:sz="4" w:space="0" w:color="auto"/>
              <w:right w:val="single" w:sz="4" w:space="0" w:color="auto"/>
            </w:tcBorders>
          </w:tcPr>
          <w:p w14:paraId="6AB6EB4F" w14:textId="0B6F73FD" w:rsidR="00B8597A" w:rsidRPr="00E570DF" w:rsidRDefault="00B8597A" w:rsidP="00B8597A">
            <w:pPr>
              <w:rPr>
                <w:rFonts w:ascii="Aptos" w:hAnsi="Aptos"/>
                <w:bCs/>
                <w:sz w:val="20"/>
                <w:szCs w:val="20"/>
              </w:rPr>
            </w:pPr>
            <w:r w:rsidRPr="00E570DF">
              <w:rPr>
                <w:rFonts w:ascii="Aptos" w:hAnsi="Aptos"/>
                <w:bCs/>
                <w:sz w:val="20"/>
                <w:szCs w:val="20"/>
              </w:rPr>
              <w:t>1.</w:t>
            </w:r>
            <w:r>
              <w:rPr>
                <w:rFonts w:ascii="Aptos" w:hAnsi="Aptos"/>
                <w:bCs/>
                <w:sz w:val="20"/>
                <w:szCs w:val="20"/>
              </w:rPr>
              <w:t xml:space="preserve"> </w:t>
            </w:r>
            <w:r w:rsidRPr="00E570DF">
              <w:rPr>
                <w:rFonts w:ascii="Aptos" w:hAnsi="Aptos"/>
                <w:bCs/>
                <w:sz w:val="20"/>
                <w:szCs w:val="20"/>
              </w:rPr>
              <w:t>Voor jouw belangen opkomen</w:t>
            </w:r>
          </w:p>
        </w:tc>
        <w:tc>
          <w:tcPr>
            <w:tcW w:w="1250" w:type="pct"/>
            <w:tcBorders>
              <w:top w:val="single" w:sz="4" w:space="0" w:color="auto"/>
              <w:left w:val="single" w:sz="4" w:space="0" w:color="auto"/>
              <w:bottom w:val="single" w:sz="4" w:space="0" w:color="auto"/>
              <w:right w:val="single" w:sz="4" w:space="0" w:color="auto"/>
            </w:tcBorders>
          </w:tcPr>
          <w:p w14:paraId="42CFFF2E" w14:textId="77777777" w:rsidR="00B8597A" w:rsidRPr="006E378F" w:rsidRDefault="00B8597A" w:rsidP="00B8597A">
            <w:pPr>
              <w:rPr>
                <w:rFonts w:ascii="Aptos" w:hAnsi="Aptos"/>
                <w:bCs/>
                <w:sz w:val="20"/>
                <w:szCs w:val="20"/>
              </w:rPr>
            </w:pPr>
            <w:r w:rsidRPr="006E378F">
              <w:rPr>
                <w:rFonts w:ascii="Aptos" w:hAnsi="Aptos"/>
                <w:bCs/>
                <w:sz w:val="20"/>
                <w:szCs w:val="20"/>
              </w:rPr>
              <w:t xml:space="preserve">Ervaringen opdoen met verantwoordelijkheid nemen voor en bijdragen aan het welzijn van anderen; </w:t>
            </w:r>
          </w:p>
          <w:p w14:paraId="407D5E8E" w14:textId="77777777" w:rsidR="00B8597A" w:rsidRPr="006E378F" w:rsidRDefault="00B8597A" w:rsidP="00B8597A">
            <w:pPr>
              <w:rPr>
                <w:rFonts w:ascii="Aptos" w:hAnsi="Aptos"/>
                <w:bCs/>
                <w:sz w:val="20"/>
                <w:szCs w:val="20"/>
              </w:rPr>
            </w:pPr>
          </w:p>
          <w:p w14:paraId="066E1F47" w14:textId="5CDE7793" w:rsidR="00B8597A" w:rsidRPr="006E378F" w:rsidRDefault="00B8597A" w:rsidP="00B8597A">
            <w:pPr>
              <w:rPr>
                <w:rFonts w:ascii="Aptos" w:hAnsi="Aptos"/>
                <w:bCs/>
                <w:sz w:val="20"/>
                <w:szCs w:val="20"/>
              </w:rPr>
            </w:pPr>
            <w:r w:rsidRPr="006E378F">
              <w:rPr>
                <w:rFonts w:ascii="Aptos" w:hAnsi="Aptos"/>
                <w:bCs/>
                <w:sz w:val="20"/>
                <w:szCs w:val="20"/>
              </w:rPr>
              <w:t>Reflecteren op mogelijkheden om vanuit eigen idealen of overtuigingen bij te dragen aan de samenleving, nu en in de toekomst.</w:t>
            </w:r>
          </w:p>
        </w:tc>
        <w:tc>
          <w:tcPr>
            <w:tcW w:w="1250" w:type="pct"/>
          </w:tcPr>
          <w:p w14:paraId="7660AC1F" w14:textId="77777777" w:rsidR="00B8597A" w:rsidRPr="00E570DF" w:rsidRDefault="00B8597A" w:rsidP="00B8597A">
            <w:pPr>
              <w:rPr>
                <w:rFonts w:ascii="Aptos" w:hAnsi="Aptos"/>
                <w:bCs/>
                <w:sz w:val="20"/>
                <w:szCs w:val="20"/>
              </w:rPr>
            </w:pPr>
            <w:r w:rsidRPr="00E570DF">
              <w:rPr>
                <w:rFonts w:ascii="Aptos" w:hAnsi="Aptos"/>
                <w:bCs/>
                <w:sz w:val="20"/>
                <w:szCs w:val="20"/>
              </w:rPr>
              <w:t>Ik weet wat belangrijk is voor mij.</w:t>
            </w:r>
          </w:p>
          <w:p w14:paraId="75B80E0E" w14:textId="77777777" w:rsidR="00B8597A" w:rsidRPr="00E570DF" w:rsidRDefault="00B8597A" w:rsidP="00B8597A">
            <w:pPr>
              <w:rPr>
                <w:rFonts w:ascii="Aptos" w:hAnsi="Aptos"/>
                <w:bCs/>
                <w:sz w:val="20"/>
                <w:szCs w:val="20"/>
              </w:rPr>
            </w:pPr>
          </w:p>
          <w:p w14:paraId="31002566" w14:textId="77777777" w:rsidR="00B8597A" w:rsidRPr="00E570DF" w:rsidRDefault="00B8597A" w:rsidP="00B8597A">
            <w:pPr>
              <w:rPr>
                <w:rFonts w:ascii="Aptos" w:hAnsi="Aptos"/>
                <w:bCs/>
                <w:sz w:val="20"/>
                <w:szCs w:val="20"/>
              </w:rPr>
            </w:pPr>
            <w:r w:rsidRPr="00E570DF">
              <w:rPr>
                <w:rFonts w:ascii="Aptos" w:hAnsi="Aptos"/>
                <w:bCs/>
                <w:sz w:val="20"/>
                <w:szCs w:val="20"/>
              </w:rPr>
              <w:t>Ik weet wat belangrijk is voor een ander.</w:t>
            </w:r>
          </w:p>
          <w:p w14:paraId="6DA78CB3" w14:textId="77777777" w:rsidR="00B8597A" w:rsidRPr="00E570DF" w:rsidRDefault="00B8597A" w:rsidP="00B8597A">
            <w:pPr>
              <w:rPr>
                <w:rFonts w:ascii="Aptos" w:hAnsi="Aptos"/>
                <w:bCs/>
                <w:sz w:val="20"/>
                <w:szCs w:val="20"/>
              </w:rPr>
            </w:pPr>
          </w:p>
          <w:p w14:paraId="156910EC" w14:textId="4FCD9647" w:rsidR="00B8597A" w:rsidRPr="00E570DF" w:rsidRDefault="00B8597A" w:rsidP="00B8597A">
            <w:pPr>
              <w:rPr>
                <w:rFonts w:ascii="Aptos" w:hAnsi="Aptos"/>
                <w:bCs/>
                <w:sz w:val="20"/>
                <w:szCs w:val="20"/>
              </w:rPr>
            </w:pPr>
            <w:r w:rsidRPr="00E570DF">
              <w:rPr>
                <w:rFonts w:ascii="Aptos" w:hAnsi="Aptos"/>
                <w:bCs/>
                <w:sz w:val="20"/>
                <w:szCs w:val="20"/>
              </w:rPr>
              <w:t xml:space="preserve">Ik kan samen een oplossing zoeken. </w:t>
            </w:r>
          </w:p>
        </w:tc>
        <w:tc>
          <w:tcPr>
            <w:tcW w:w="1250" w:type="pct"/>
            <w:tcBorders>
              <w:top w:val="single" w:sz="4" w:space="0" w:color="auto"/>
              <w:left w:val="single" w:sz="4" w:space="0" w:color="auto"/>
              <w:bottom w:val="single" w:sz="4" w:space="0" w:color="auto"/>
              <w:right w:val="single" w:sz="4" w:space="0" w:color="auto"/>
            </w:tcBorders>
          </w:tcPr>
          <w:p w14:paraId="7668F4FD" w14:textId="77777777" w:rsidR="00B8597A" w:rsidRDefault="00B8597A" w:rsidP="00B8597A">
            <w:pPr>
              <w:rPr>
                <w:rFonts w:ascii="Aptos" w:hAnsi="Aptos"/>
                <w:bCs/>
                <w:sz w:val="20"/>
                <w:szCs w:val="20"/>
              </w:rPr>
            </w:pPr>
            <w:r w:rsidRPr="00E570DF">
              <w:rPr>
                <w:rFonts w:ascii="Aptos" w:hAnsi="Aptos"/>
                <w:bCs/>
                <w:sz w:val="20"/>
                <w:szCs w:val="20"/>
              </w:rPr>
              <w:t>Belang</w:t>
            </w:r>
          </w:p>
          <w:p w14:paraId="681F4642" w14:textId="77777777" w:rsidR="00B8597A" w:rsidRPr="00E570DF" w:rsidRDefault="00B8597A" w:rsidP="00B8597A">
            <w:pPr>
              <w:rPr>
                <w:rFonts w:ascii="Aptos" w:hAnsi="Aptos"/>
                <w:bCs/>
                <w:sz w:val="20"/>
                <w:szCs w:val="20"/>
              </w:rPr>
            </w:pPr>
          </w:p>
          <w:p w14:paraId="338B7AC8" w14:textId="77777777" w:rsidR="00B8597A" w:rsidRDefault="00B8597A" w:rsidP="00B8597A">
            <w:pPr>
              <w:rPr>
                <w:rFonts w:ascii="Aptos" w:hAnsi="Aptos"/>
                <w:bCs/>
                <w:sz w:val="20"/>
                <w:szCs w:val="20"/>
              </w:rPr>
            </w:pPr>
            <w:r w:rsidRPr="00E570DF">
              <w:rPr>
                <w:rFonts w:ascii="Aptos" w:hAnsi="Aptos"/>
                <w:bCs/>
                <w:sz w:val="20"/>
                <w:szCs w:val="20"/>
              </w:rPr>
              <w:t>Perspectief</w:t>
            </w:r>
          </w:p>
          <w:p w14:paraId="66060815" w14:textId="77777777" w:rsidR="00B8597A" w:rsidRPr="00E570DF" w:rsidRDefault="00B8597A" w:rsidP="00B8597A">
            <w:pPr>
              <w:rPr>
                <w:rFonts w:ascii="Aptos" w:hAnsi="Aptos"/>
                <w:bCs/>
                <w:sz w:val="20"/>
                <w:szCs w:val="20"/>
              </w:rPr>
            </w:pPr>
          </w:p>
          <w:p w14:paraId="49B297A5" w14:textId="08F221A7" w:rsidR="00B8597A" w:rsidRPr="00E570DF" w:rsidRDefault="00B8597A" w:rsidP="00B8597A">
            <w:pPr>
              <w:rPr>
                <w:rFonts w:ascii="Aptos" w:hAnsi="Aptos"/>
                <w:bCs/>
                <w:sz w:val="20"/>
                <w:szCs w:val="20"/>
              </w:rPr>
            </w:pPr>
            <w:r w:rsidRPr="00E570DF">
              <w:rPr>
                <w:rFonts w:ascii="Aptos" w:hAnsi="Aptos"/>
                <w:bCs/>
                <w:sz w:val="20"/>
                <w:szCs w:val="20"/>
              </w:rPr>
              <w:t>Maatschappelijk vraagstuk</w:t>
            </w:r>
          </w:p>
        </w:tc>
      </w:tr>
      <w:tr w:rsidR="00B8597A" w:rsidRPr="00DF0135" w14:paraId="071F2709" w14:textId="77777777" w:rsidTr="6C13CA4C">
        <w:trPr>
          <w:trHeight w:val="15"/>
        </w:trPr>
        <w:tc>
          <w:tcPr>
            <w:tcW w:w="1250" w:type="pct"/>
            <w:tcBorders>
              <w:top w:val="single" w:sz="4" w:space="0" w:color="auto"/>
              <w:left w:val="single" w:sz="4" w:space="0" w:color="auto"/>
              <w:bottom w:val="single" w:sz="4" w:space="0" w:color="auto"/>
              <w:right w:val="single" w:sz="4" w:space="0" w:color="auto"/>
            </w:tcBorders>
          </w:tcPr>
          <w:p w14:paraId="72D9CBF5" w14:textId="78323FBE" w:rsidR="00B8597A" w:rsidRPr="00E570DF" w:rsidRDefault="00B8597A" w:rsidP="00B8597A">
            <w:pPr>
              <w:rPr>
                <w:rFonts w:ascii="Aptos" w:hAnsi="Aptos"/>
                <w:bCs/>
                <w:sz w:val="20"/>
                <w:szCs w:val="20"/>
              </w:rPr>
            </w:pPr>
            <w:r w:rsidRPr="00E570DF">
              <w:rPr>
                <w:rFonts w:ascii="Aptos" w:hAnsi="Aptos"/>
                <w:bCs/>
                <w:sz w:val="20"/>
                <w:szCs w:val="20"/>
              </w:rPr>
              <w:t>2. Iets voor een ander doen</w:t>
            </w:r>
          </w:p>
        </w:tc>
        <w:tc>
          <w:tcPr>
            <w:tcW w:w="1250" w:type="pct"/>
            <w:tcBorders>
              <w:top w:val="single" w:sz="4" w:space="0" w:color="auto"/>
              <w:left w:val="single" w:sz="4" w:space="0" w:color="auto"/>
              <w:bottom w:val="single" w:sz="4" w:space="0" w:color="auto"/>
              <w:right w:val="single" w:sz="4" w:space="0" w:color="auto"/>
            </w:tcBorders>
          </w:tcPr>
          <w:p w14:paraId="28726E44" w14:textId="46791422" w:rsidR="00B8597A" w:rsidRPr="006E378F" w:rsidRDefault="00B8597A" w:rsidP="00B8597A">
            <w:pPr>
              <w:rPr>
                <w:rFonts w:ascii="Aptos" w:hAnsi="Aptos"/>
                <w:bCs/>
                <w:sz w:val="20"/>
                <w:szCs w:val="20"/>
              </w:rPr>
            </w:pPr>
            <w:r w:rsidRPr="006E378F">
              <w:rPr>
                <w:rFonts w:ascii="Aptos" w:hAnsi="Aptos"/>
                <w:bCs/>
                <w:sz w:val="20"/>
                <w:szCs w:val="20"/>
              </w:rPr>
              <w:t>Onderzoeken van de rol en de impact van maatschappelijke initiatieven, bewegingen en organisaties en de middelen die zij aanwenden om bij te dragen aan de samenleving of verandering in de samenleving teweeg te brengen.</w:t>
            </w:r>
          </w:p>
        </w:tc>
        <w:tc>
          <w:tcPr>
            <w:tcW w:w="1250" w:type="pct"/>
          </w:tcPr>
          <w:p w14:paraId="413CB1BF" w14:textId="77777777" w:rsidR="00B8597A" w:rsidRPr="00E570DF" w:rsidRDefault="00B8597A" w:rsidP="00B8597A">
            <w:pPr>
              <w:rPr>
                <w:rFonts w:ascii="Aptos" w:hAnsi="Aptos"/>
                <w:bCs/>
                <w:sz w:val="20"/>
                <w:szCs w:val="20"/>
              </w:rPr>
            </w:pPr>
            <w:r w:rsidRPr="00E570DF">
              <w:rPr>
                <w:rFonts w:ascii="Aptos" w:hAnsi="Aptos"/>
                <w:bCs/>
                <w:sz w:val="20"/>
                <w:szCs w:val="20"/>
              </w:rPr>
              <w:t>Ik weet wat sociaal zijn is.</w:t>
            </w:r>
          </w:p>
          <w:p w14:paraId="507BC3FA" w14:textId="77777777" w:rsidR="00B8597A" w:rsidRPr="00E570DF" w:rsidRDefault="00B8597A" w:rsidP="00B8597A">
            <w:pPr>
              <w:rPr>
                <w:rFonts w:ascii="Aptos" w:hAnsi="Aptos"/>
                <w:bCs/>
                <w:sz w:val="20"/>
                <w:szCs w:val="20"/>
              </w:rPr>
            </w:pPr>
          </w:p>
          <w:p w14:paraId="371A349F" w14:textId="77777777" w:rsidR="00B8597A" w:rsidRPr="00E570DF" w:rsidRDefault="00B8597A" w:rsidP="00B8597A">
            <w:pPr>
              <w:rPr>
                <w:rFonts w:ascii="Aptos" w:hAnsi="Aptos"/>
                <w:bCs/>
                <w:sz w:val="20"/>
                <w:szCs w:val="20"/>
              </w:rPr>
            </w:pPr>
            <w:r w:rsidRPr="00E570DF">
              <w:rPr>
                <w:rFonts w:ascii="Aptos" w:hAnsi="Aptos"/>
                <w:bCs/>
                <w:sz w:val="20"/>
                <w:szCs w:val="20"/>
              </w:rPr>
              <w:t>Ik weet dat mensen elkaar helpen.</w:t>
            </w:r>
          </w:p>
          <w:p w14:paraId="036199B2" w14:textId="77777777" w:rsidR="00B8597A" w:rsidRPr="00E570DF" w:rsidRDefault="00B8597A" w:rsidP="00B8597A">
            <w:pPr>
              <w:rPr>
                <w:rFonts w:ascii="Aptos" w:hAnsi="Aptos"/>
                <w:bCs/>
                <w:sz w:val="20"/>
                <w:szCs w:val="20"/>
              </w:rPr>
            </w:pPr>
          </w:p>
          <w:p w14:paraId="162F0D20" w14:textId="525204A6" w:rsidR="00B8597A" w:rsidRPr="00E570DF" w:rsidRDefault="00B8597A" w:rsidP="00B8597A">
            <w:pPr>
              <w:rPr>
                <w:rFonts w:ascii="Aptos" w:hAnsi="Aptos"/>
                <w:bCs/>
                <w:sz w:val="20"/>
                <w:szCs w:val="20"/>
              </w:rPr>
            </w:pPr>
            <w:r w:rsidRPr="00E570DF">
              <w:rPr>
                <w:rFonts w:ascii="Aptos" w:hAnsi="Aptos"/>
                <w:bCs/>
                <w:sz w:val="20"/>
                <w:szCs w:val="20"/>
              </w:rPr>
              <w:t>Ik kan iemand helpen.</w:t>
            </w:r>
          </w:p>
        </w:tc>
        <w:tc>
          <w:tcPr>
            <w:tcW w:w="1250" w:type="pct"/>
            <w:tcBorders>
              <w:top w:val="single" w:sz="4" w:space="0" w:color="auto"/>
              <w:left w:val="single" w:sz="4" w:space="0" w:color="auto"/>
              <w:bottom w:val="single" w:sz="4" w:space="0" w:color="auto"/>
              <w:right w:val="single" w:sz="4" w:space="0" w:color="auto"/>
            </w:tcBorders>
          </w:tcPr>
          <w:p w14:paraId="106A70F8" w14:textId="77777777" w:rsidR="00B8597A" w:rsidRDefault="00B8597A" w:rsidP="00B8597A">
            <w:pPr>
              <w:rPr>
                <w:rFonts w:ascii="Aptos" w:hAnsi="Aptos"/>
                <w:bCs/>
                <w:sz w:val="20"/>
                <w:szCs w:val="20"/>
              </w:rPr>
            </w:pPr>
            <w:r w:rsidRPr="00E570DF">
              <w:rPr>
                <w:rFonts w:ascii="Aptos" w:hAnsi="Aptos"/>
                <w:bCs/>
                <w:sz w:val="20"/>
                <w:szCs w:val="20"/>
              </w:rPr>
              <w:t>Vrijwilligerswerk</w:t>
            </w:r>
          </w:p>
          <w:p w14:paraId="04D410F7" w14:textId="77777777" w:rsidR="00B8597A" w:rsidRPr="00E570DF" w:rsidRDefault="00B8597A" w:rsidP="00B8597A">
            <w:pPr>
              <w:rPr>
                <w:rFonts w:ascii="Aptos" w:hAnsi="Aptos"/>
                <w:bCs/>
                <w:sz w:val="20"/>
                <w:szCs w:val="20"/>
              </w:rPr>
            </w:pPr>
          </w:p>
          <w:p w14:paraId="48FCEEB6" w14:textId="132E271F" w:rsidR="00B8597A" w:rsidRPr="00E570DF" w:rsidRDefault="00B8597A" w:rsidP="00B8597A">
            <w:pPr>
              <w:rPr>
                <w:rFonts w:ascii="Aptos" w:hAnsi="Aptos"/>
                <w:bCs/>
                <w:sz w:val="20"/>
                <w:szCs w:val="20"/>
              </w:rPr>
            </w:pPr>
            <w:r w:rsidRPr="00E570DF">
              <w:rPr>
                <w:rFonts w:ascii="Aptos" w:hAnsi="Aptos"/>
                <w:bCs/>
                <w:sz w:val="20"/>
                <w:szCs w:val="20"/>
              </w:rPr>
              <w:t>Ongelijkheid</w:t>
            </w:r>
          </w:p>
        </w:tc>
      </w:tr>
      <w:tr w:rsidR="00B8597A" w:rsidRPr="00DF0135" w14:paraId="764F0F55" w14:textId="77777777" w:rsidTr="6C13CA4C">
        <w:trPr>
          <w:trHeight w:val="15"/>
        </w:trPr>
        <w:tc>
          <w:tcPr>
            <w:tcW w:w="1250" w:type="pct"/>
            <w:tcBorders>
              <w:top w:val="single" w:sz="4" w:space="0" w:color="auto"/>
              <w:left w:val="single" w:sz="4" w:space="0" w:color="auto"/>
              <w:bottom w:val="single" w:sz="4" w:space="0" w:color="auto"/>
              <w:right w:val="single" w:sz="4" w:space="0" w:color="auto"/>
            </w:tcBorders>
          </w:tcPr>
          <w:p w14:paraId="29C95A1C" w14:textId="54299C32" w:rsidR="00B8597A" w:rsidRPr="00E570DF" w:rsidRDefault="00B8597A" w:rsidP="00B8597A">
            <w:pPr>
              <w:rPr>
                <w:rFonts w:ascii="Aptos" w:hAnsi="Aptos"/>
                <w:bCs/>
                <w:sz w:val="20"/>
                <w:szCs w:val="20"/>
              </w:rPr>
            </w:pPr>
            <w:r w:rsidRPr="00E570DF">
              <w:rPr>
                <w:rFonts w:ascii="Aptos" w:hAnsi="Aptos"/>
                <w:bCs/>
                <w:sz w:val="20"/>
                <w:szCs w:val="20"/>
              </w:rPr>
              <w:t>3. Problemen oplossen</w:t>
            </w:r>
          </w:p>
        </w:tc>
        <w:tc>
          <w:tcPr>
            <w:tcW w:w="1250" w:type="pct"/>
            <w:tcBorders>
              <w:top w:val="single" w:sz="4" w:space="0" w:color="auto"/>
              <w:left w:val="single" w:sz="4" w:space="0" w:color="auto"/>
              <w:bottom w:val="single" w:sz="4" w:space="0" w:color="auto"/>
              <w:right w:val="single" w:sz="4" w:space="0" w:color="auto"/>
            </w:tcBorders>
          </w:tcPr>
          <w:p w14:paraId="31928B15" w14:textId="77777777" w:rsidR="00E70059" w:rsidRPr="006E378F" w:rsidRDefault="00E70059" w:rsidP="00B8597A">
            <w:pPr>
              <w:rPr>
                <w:rFonts w:ascii="Aptos" w:hAnsi="Aptos"/>
                <w:sz w:val="20"/>
                <w:szCs w:val="20"/>
              </w:rPr>
            </w:pPr>
            <w:r w:rsidRPr="006E378F">
              <w:rPr>
                <w:rFonts w:ascii="Aptos" w:hAnsi="Aptos"/>
                <w:sz w:val="20"/>
                <w:szCs w:val="20"/>
              </w:rPr>
              <w:t>Beschrijven hoe burgers met taken, rollen, rechten en plichten bijdragen aan de samenleving;</w:t>
            </w:r>
          </w:p>
          <w:p w14:paraId="1DB95E55" w14:textId="77777777" w:rsidR="00E70059" w:rsidRPr="006E378F" w:rsidRDefault="00E70059" w:rsidP="00B8597A">
            <w:pPr>
              <w:rPr>
                <w:rFonts w:ascii="Aptos" w:hAnsi="Aptos"/>
                <w:bCs/>
                <w:sz w:val="20"/>
                <w:szCs w:val="20"/>
              </w:rPr>
            </w:pPr>
          </w:p>
          <w:p w14:paraId="2C92C01C" w14:textId="7B6FF60E" w:rsidR="00D36C88" w:rsidRPr="006E378F" w:rsidRDefault="00B8597A" w:rsidP="00B8597A">
            <w:pPr>
              <w:rPr>
                <w:rFonts w:ascii="Aptos" w:hAnsi="Aptos"/>
                <w:bCs/>
                <w:sz w:val="20"/>
                <w:szCs w:val="20"/>
              </w:rPr>
            </w:pPr>
            <w:r w:rsidRPr="006E378F">
              <w:rPr>
                <w:rFonts w:ascii="Aptos" w:hAnsi="Aptos"/>
                <w:bCs/>
                <w:sz w:val="20"/>
                <w:szCs w:val="20"/>
              </w:rPr>
              <w:t>Verkennen van actuele, maatschappelijke en duurzaamheidsvraagstukken.</w:t>
            </w:r>
          </w:p>
        </w:tc>
        <w:tc>
          <w:tcPr>
            <w:tcW w:w="1250" w:type="pct"/>
          </w:tcPr>
          <w:p w14:paraId="64F77DEC" w14:textId="77777777" w:rsidR="00B8597A" w:rsidRPr="00E570DF" w:rsidRDefault="00B8597A" w:rsidP="00B8597A">
            <w:pPr>
              <w:rPr>
                <w:rFonts w:ascii="Aptos" w:hAnsi="Aptos"/>
                <w:bCs/>
                <w:sz w:val="20"/>
                <w:szCs w:val="20"/>
              </w:rPr>
            </w:pPr>
            <w:r w:rsidRPr="00E570DF">
              <w:rPr>
                <w:rFonts w:ascii="Aptos" w:hAnsi="Aptos"/>
                <w:bCs/>
                <w:sz w:val="20"/>
                <w:szCs w:val="20"/>
              </w:rPr>
              <w:t>Ik weet wat niet goed is.</w:t>
            </w:r>
          </w:p>
          <w:p w14:paraId="05A6BD20" w14:textId="77777777" w:rsidR="00B8597A" w:rsidRPr="00E570DF" w:rsidRDefault="00B8597A" w:rsidP="00B8597A">
            <w:pPr>
              <w:rPr>
                <w:rFonts w:ascii="Aptos" w:hAnsi="Aptos"/>
                <w:bCs/>
                <w:sz w:val="20"/>
                <w:szCs w:val="20"/>
              </w:rPr>
            </w:pPr>
          </w:p>
          <w:p w14:paraId="68B227CD" w14:textId="77777777" w:rsidR="00B8597A" w:rsidRPr="00E570DF" w:rsidRDefault="00B8597A" w:rsidP="00B8597A">
            <w:pPr>
              <w:rPr>
                <w:rFonts w:ascii="Aptos" w:hAnsi="Aptos"/>
                <w:bCs/>
                <w:sz w:val="20"/>
                <w:szCs w:val="20"/>
              </w:rPr>
            </w:pPr>
            <w:r w:rsidRPr="00E570DF">
              <w:rPr>
                <w:rFonts w:ascii="Aptos" w:hAnsi="Aptos"/>
                <w:bCs/>
                <w:sz w:val="20"/>
                <w:szCs w:val="20"/>
              </w:rPr>
              <w:t>Ik weet wat ik kan doen om te helpen.</w:t>
            </w:r>
          </w:p>
          <w:p w14:paraId="15ADBFA3" w14:textId="77777777" w:rsidR="00B8597A" w:rsidRPr="00E570DF" w:rsidRDefault="00B8597A" w:rsidP="00B8597A">
            <w:pPr>
              <w:rPr>
                <w:rFonts w:ascii="Aptos" w:hAnsi="Aptos"/>
                <w:bCs/>
                <w:sz w:val="20"/>
                <w:szCs w:val="20"/>
              </w:rPr>
            </w:pPr>
          </w:p>
          <w:p w14:paraId="459D93BA" w14:textId="77777777" w:rsidR="00B8597A" w:rsidRPr="00E570DF" w:rsidRDefault="00B8597A" w:rsidP="00B8597A">
            <w:pPr>
              <w:rPr>
                <w:rFonts w:ascii="Aptos" w:hAnsi="Aptos"/>
                <w:bCs/>
                <w:sz w:val="20"/>
                <w:szCs w:val="20"/>
              </w:rPr>
            </w:pPr>
            <w:r w:rsidRPr="00E570DF">
              <w:rPr>
                <w:rFonts w:ascii="Aptos" w:hAnsi="Aptos"/>
                <w:bCs/>
                <w:sz w:val="20"/>
                <w:szCs w:val="20"/>
              </w:rPr>
              <w:t>Ik kan zorgen voor de aarde.</w:t>
            </w:r>
          </w:p>
          <w:p w14:paraId="4939134C" w14:textId="77777777" w:rsidR="00B8597A" w:rsidRPr="00E570DF" w:rsidRDefault="00B8597A" w:rsidP="00B8597A">
            <w:pPr>
              <w:rPr>
                <w:rFonts w:ascii="Aptos" w:hAnsi="Aptos"/>
                <w:bCs/>
                <w:sz w:val="20"/>
                <w:szCs w:val="20"/>
              </w:rPr>
            </w:pPr>
          </w:p>
          <w:p w14:paraId="099C31E2" w14:textId="20F15285" w:rsidR="00B8597A" w:rsidRPr="00E570DF" w:rsidRDefault="00B8597A" w:rsidP="00B8597A">
            <w:pPr>
              <w:rPr>
                <w:rFonts w:ascii="Aptos" w:hAnsi="Aptos"/>
                <w:bCs/>
                <w:sz w:val="20"/>
                <w:szCs w:val="20"/>
              </w:rPr>
            </w:pPr>
          </w:p>
        </w:tc>
        <w:tc>
          <w:tcPr>
            <w:tcW w:w="1250" w:type="pct"/>
            <w:tcBorders>
              <w:top w:val="single" w:sz="4" w:space="0" w:color="auto"/>
              <w:left w:val="single" w:sz="4" w:space="0" w:color="auto"/>
              <w:bottom w:val="single" w:sz="4" w:space="0" w:color="auto"/>
              <w:right w:val="single" w:sz="4" w:space="0" w:color="auto"/>
            </w:tcBorders>
          </w:tcPr>
          <w:p w14:paraId="75AEC9D8" w14:textId="77777777" w:rsidR="00B8597A" w:rsidRDefault="00B8597A" w:rsidP="00B8597A">
            <w:pPr>
              <w:rPr>
                <w:rFonts w:ascii="Aptos" w:hAnsi="Aptos"/>
                <w:bCs/>
                <w:sz w:val="20"/>
                <w:szCs w:val="20"/>
              </w:rPr>
            </w:pPr>
            <w:r w:rsidRPr="00E570DF">
              <w:rPr>
                <w:rFonts w:ascii="Aptos" w:hAnsi="Aptos"/>
                <w:bCs/>
                <w:sz w:val="20"/>
                <w:szCs w:val="20"/>
              </w:rPr>
              <w:t>Maatschappelijk probleem</w:t>
            </w:r>
          </w:p>
          <w:p w14:paraId="56F88D80" w14:textId="77777777" w:rsidR="00B8597A" w:rsidRPr="00E570DF" w:rsidRDefault="00B8597A" w:rsidP="00B8597A">
            <w:pPr>
              <w:rPr>
                <w:rFonts w:ascii="Aptos" w:hAnsi="Aptos"/>
                <w:bCs/>
                <w:sz w:val="20"/>
                <w:szCs w:val="20"/>
              </w:rPr>
            </w:pPr>
          </w:p>
          <w:p w14:paraId="4D825596" w14:textId="77777777" w:rsidR="00B8597A" w:rsidRDefault="00B8597A" w:rsidP="00B8597A">
            <w:pPr>
              <w:rPr>
                <w:rFonts w:ascii="Aptos" w:hAnsi="Aptos"/>
                <w:bCs/>
                <w:sz w:val="20"/>
                <w:szCs w:val="20"/>
              </w:rPr>
            </w:pPr>
            <w:r w:rsidRPr="00E570DF">
              <w:rPr>
                <w:rFonts w:ascii="Aptos" w:hAnsi="Aptos"/>
                <w:bCs/>
                <w:sz w:val="20"/>
                <w:szCs w:val="20"/>
              </w:rPr>
              <w:t>Milieubewust</w:t>
            </w:r>
          </w:p>
          <w:p w14:paraId="36E6CD58" w14:textId="77777777" w:rsidR="00B8597A" w:rsidRPr="00E570DF" w:rsidRDefault="00B8597A" w:rsidP="00B8597A">
            <w:pPr>
              <w:rPr>
                <w:rFonts w:ascii="Aptos" w:hAnsi="Aptos"/>
                <w:bCs/>
                <w:sz w:val="20"/>
                <w:szCs w:val="20"/>
              </w:rPr>
            </w:pPr>
          </w:p>
          <w:p w14:paraId="14E0C725" w14:textId="58F1A4BC" w:rsidR="00B8597A" w:rsidRPr="00E570DF" w:rsidRDefault="00B8597A" w:rsidP="00B8597A">
            <w:pPr>
              <w:rPr>
                <w:rFonts w:ascii="Aptos" w:hAnsi="Aptos"/>
                <w:bCs/>
                <w:sz w:val="20"/>
                <w:szCs w:val="20"/>
              </w:rPr>
            </w:pPr>
            <w:r w:rsidRPr="00E570DF">
              <w:rPr>
                <w:rFonts w:ascii="Aptos" w:hAnsi="Aptos"/>
                <w:bCs/>
                <w:sz w:val="20"/>
                <w:szCs w:val="20"/>
              </w:rPr>
              <w:t>Duurzaam</w:t>
            </w:r>
            <w:r>
              <w:rPr>
                <w:rFonts w:ascii="Aptos" w:hAnsi="Aptos"/>
                <w:bCs/>
                <w:sz w:val="20"/>
                <w:szCs w:val="20"/>
              </w:rPr>
              <w:t>heid</w:t>
            </w:r>
          </w:p>
        </w:tc>
      </w:tr>
    </w:tbl>
    <w:p w14:paraId="00997DF2" w14:textId="77777777" w:rsidR="00453FF1" w:rsidRDefault="00453FF1" w:rsidP="00453FF1"/>
    <w:sectPr w:rsidR="00453FF1" w:rsidSect="00E92441">
      <w:headerReference w:type="default" r:id="rId10"/>
      <w:footerReference w:type="even" r:id="rId11"/>
      <w:footerReference w:type="default" r:id="rId1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B2705" w14:textId="77777777" w:rsidR="005B15D4" w:rsidRDefault="005B15D4" w:rsidP="003F0F88">
      <w:pPr>
        <w:spacing w:after="0" w:line="240" w:lineRule="auto"/>
      </w:pPr>
      <w:r>
        <w:separator/>
      </w:r>
    </w:p>
  </w:endnote>
  <w:endnote w:type="continuationSeparator" w:id="0">
    <w:p w14:paraId="53F2A9F7" w14:textId="77777777" w:rsidR="005B15D4" w:rsidRDefault="005B15D4" w:rsidP="003F0F88">
      <w:pPr>
        <w:spacing w:after="0" w:line="240" w:lineRule="auto"/>
      </w:pPr>
      <w:r>
        <w:continuationSeparator/>
      </w:r>
    </w:p>
  </w:endnote>
  <w:endnote w:type="continuationNotice" w:id="1">
    <w:p w14:paraId="0B3702C2" w14:textId="77777777" w:rsidR="005B15D4" w:rsidRDefault="005B15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pace Mono">
    <w:panose1 w:val="02000509040000020004"/>
    <w:charset w:val="4D"/>
    <w:family w:val="modern"/>
    <w:pitch w:val="fixed"/>
    <w:sig w:usb0="20000007" w:usb1="00000001" w:usb2="00000000" w:usb3="00000000" w:csb0="00000193" w:csb1="00000000"/>
  </w:font>
  <w:font w:name="Calibri">
    <w:panose1 w:val="020F0502020204030204"/>
    <w:charset w:val="00"/>
    <w:family w:val="swiss"/>
    <w:pitch w:val="variable"/>
    <w:sig w:usb0="E0002A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304431056"/>
      <w:docPartObj>
        <w:docPartGallery w:val="Page Numbers (Bottom of Page)"/>
        <w:docPartUnique/>
      </w:docPartObj>
    </w:sdtPr>
    <w:sdtEndPr>
      <w:rPr>
        <w:rStyle w:val="Paginanummer"/>
      </w:rPr>
    </w:sdtEndPr>
    <w:sdtContent>
      <w:p w14:paraId="61DD32F8" w14:textId="602C8467" w:rsidR="001466C2" w:rsidRDefault="001466C2" w:rsidP="00886D92">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rPr>
          <w:fldChar w:fldCharType="end"/>
        </w:r>
      </w:p>
    </w:sdtContent>
  </w:sdt>
  <w:p w14:paraId="62F39245" w14:textId="77777777" w:rsidR="001466C2" w:rsidRDefault="001466C2" w:rsidP="001466C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984345182"/>
      <w:docPartObj>
        <w:docPartGallery w:val="Page Numbers (Bottom of Page)"/>
        <w:docPartUnique/>
      </w:docPartObj>
    </w:sdtPr>
    <w:sdtEndPr>
      <w:rPr>
        <w:rStyle w:val="Paginanummer"/>
      </w:rPr>
    </w:sdtEndPr>
    <w:sdtContent>
      <w:p w14:paraId="5F445B02" w14:textId="7356ECE6" w:rsidR="001466C2" w:rsidRDefault="001466C2" w:rsidP="00886D92">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5</w:t>
        </w:r>
        <w:r>
          <w:rPr>
            <w:rStyle w:val="Paginanummer"/>
          </w:rPr>
          <w:fldChar w:fldCharType="end"/>
        </w:r>
      </w:p>
    </w:sdtContent>
  </w:sdt>
  <w:p w14:paraId="56A0FDFE" w14:textId="77777777" w:rsidR="001466C2" w:rsidRDefault="001466C2" w:rsidP="001466C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30B58" w14:textId="77777777" w:rsidR="005B15D4" w:rsidRDefault="005B15D4" w:rsidP="003F0F88">
      <w:pPr>
        <w:spacing w:after="0" w:line="240" w:lineRule="auto"/>
      </w:pPr>
      <w:r>
        <w:separator/>
      </w:r>
    </w:p>
  </w:footnote>
  <w:footnote w:type="continuationSeparator" w:id="0">
    <w:p w14:paraId="0763277C" w14:textId="77777777" w:rsidR="005B15D4" w:rsidRDefault="005B15D4" w:rsidP="003F0F88">
      <w:pPr>
        <w:spacing w:after="0" w:line="240" w:lineRule="auto"/>
      </w:pPr>
      <w:r>
        <w:continuationSeparator/>
      </w:r>
    </w:p>
  </w:footnote>
  <w:footnote w:type="continuationNotice" w:id="1">
    <w:p w14:paraId="3234BFFA" w14:textId="77777777" w:rsidR="005B15D4" w:rsidRDefault="005B15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66ECC" w14:textId="6C747EAA" w:rsidR="003F0F88" w:rsidRPr="003F0F88" w:rsidRDefault="367F2EEE" w:rsidP="367F2EEE">
    <w:pPr>
      <w:pStyle w:val="Koptekst"/>
      <w:rPr>
        <w:rFonts w:ascii="Calibri" w:hAnsi="Calibri" w:cs="Calibri"/>
        <w:sz w:val="24"/>
        <w:szCs w:val="24"/>
      </w:rPr>
    </w:pPr>
    <w:r w:rsidRPr="367F2EEE">
      <w:rPr>
        <w:rFonts w:ascii="Space Mono" w:hAnsi="Space Mono"/>
        <w:b/>
        <w:bCs/>
        <w:sz w:val="28"/>
        <w:szCs w:val="28"/>
      </w:rPr>
      <w:t xml:space="preserve">Verantwoording </w:t>
    </w:r>
    <w:r w:rsidR="00E727F7">
      <w:rPr>
        <w:rFonts w:ascii="Space Mono" w:hAnsi="Space Mono"/>
        <w:b/>
        <w:bCs/>
        <w:sz w:val="28"/>
        <w:szCs w:val="28"/>
      </w:rPr>
      <w:t>ISK Burgerschap</w:t>
    </w:r>
    <w:r w:rsidR="003F0F88">
      <w:tab/>
    </w:r>
    <w:r w:rsidR="003F0F88">
      <w:tab/>
    </w:r>
    <w:r w:rsidR="003F0F88">
      <w:tab/>
    </w:r>
    <w:r w:rsidRPr="367F2EEE">
      <w:rPr>
        <w:rFonts w:ascii="Calibri" w:hAnsi="Calibri" w:cs="Calibri"/>
        <w:sz w:val="24"/>
        <w:szCs w:val="24"/>
      </w:rPr>
      <w:t xml:space="preserve">Laatste aangepast: </w:t>
    </w:r>
    <w:r w:rsidR="00E727F7">
      <w:rPr>
        <w:rFonts w:ascii="Calibri" w:hAnsi="Calibri" w:cs="Calibri"/>
        <w:sz w:val="24"/>
        <w:szCs w:val="24"/>
      </w:rPr>
      <w:t>17 februari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D185E"/>
    <w:multiLevelType w:val="multilevel"/>
    <w:tmpl w:val="02245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17265"/>
    <w:multiLevelType w:val="multilevel"/>
    <w:tmpl w:val="DC041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8068ED"/>
    <w:multiLevelType w:val="hybridMultilevel"/>
    <w:tmpl w:val="531CC7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4C43C56"/>
    <w:multiLevelType w:val="hybridMultilevel"/>
    <w:tmpl w:val="9C96CC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834203E"/>
    <w:multiLevelType w:val="multilevel"/>
    <w:tmpl w:val="3E081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4460BD"/>
    <w:multiLevelType w:val="multilevel"/>
    <w:tmpl w:val="FD148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8E023D"/>
    <w:multiLevelType w:val="hybridMultilevel"/>
    <w:tmpl w:val="A7D414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D787DBC"/>
    <w:multiLevelType w:val="multilevel"/>
    <w:tmpl w:val="F578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2F2161"/>
    <w:multiLevelType w:val="multilevel"/>
    <w:tmpl w:val="8F82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75183C"/>
    <w:multiLevelType w:val="multilevel"/>
    <w:tmpl w:val="BCCA2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F2450C"/>
    <w:multiLevelType w:val="multilevel"/>
    <w:tmpl w:val="43F47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8E5EC6"/>
    <w:multiLevelType w:val="multilevel"/>
    <w:tmpl w:val="4802E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8B7859"/>
    <w:multiLevelType w:val="multilevel"/>
    <w:tmpl w:val="864C8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180F7E"/>
    <w:multiLevelType w:val="hybridMultilevel"/>
    <w:tmpl w:val="6A84BF2E"/>
    <w:lvl w:ilvl="0" w:tplc="0413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526C3F13"/>
    <w:multiLevelType w:val="multilevel"/>
    <w:tmpl w:val="E81E4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8A14AE"/>
    <w:multiLevelType w:val="multilevel"/>
    <w:tmpl w:val="209AF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7A0818"/>
    <w:multiLevelType w:val="multilevel"/>
    <w:tmpl w:val="65F4A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942CE8"/>
    <w:multiLevelType w:val="hybridMultilevel"/>
    <w:tmpl w:val="FE2EE1F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8" w15:restartNumberingAfterBreak="0">
    <w:nsid w:val="64071B6B"/>
    <w:multiLevelType w:val="hybridMultilevel"/>
    <w:tmpl w:val="97C6F2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F264830"/>
    <w:multiLevelType w:val="multilevel"/>
    <w:tmpl w:val="34506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595D7D"/>
    <w:multiLevelType w:val="multilevel"/>
    <w:tmpl w:val="82044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EA1973"/>
    <w:multiLevelType w:val="multilevel"/>
    <w:tmpl w:val="25C6A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E14F73"/>
    <w:multiLevelType w:val="multilevel"/>
    <w:tmpl w:val="51D0F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819531">
    <w:abstractNumId w:val="18"/>
  </w:num>
  <w:num w:numId="2" w16cid:durableId="880745838">
    <w:abstractNumId w:val="3"/>
  </w:num>
  <w:num w:numId="3" w16cid:durableId="223103809">
    <w:abstractNumId w:val="6"/>
  </w:num>
  <w:num w:numId="4" w16cid:durableId="850025414">
    <w:abstractNumId w:val="1"/>
  </w:num>
  <w:num w:numId="5" w16cid:durableId="1009795361">
    <w:abstractNumId w:val="17"/>
  </w:num>
  <w:num w:numId="6" w16cid:durableId="1972006923">
    <w:abstractNumId w:val="13"/>
  </w:num>
  <w:num w:numId="7" w16cid:durableId="179854736">
    <w:abstractNumId w:val="22"/>
  </w:num>
  <w:num w:numId="8" w16cid:durableId="62264323">
    <w:abstractNumId w:val="8"/>
  </w:num>
  <w:num w:numId="9" w16cid:durableId="2146698231">
    <w:abstractNumId w:val="5"/>
  </w:num>
  <w:num w:numId="10" w16cid:durableId="1632830679">
    <w:abstractNumId w:val="15"/>
  </w:num>
  <w:num w:numId="11" w16cid:durableId="1562329929">
    <w:abstractNumId w:val="12"/>
  </w:num>
  <w:num w:numId="12" w16cid:durableId="1600092569">
    <w:abstractNumId w:val="2"/>
  </w:num>
  <w:num w:numId="13" w16cid:durableId="224069495">
    <w:abstractNumId w:val="19"/>
  </w:num>
  <w:num w:numId="14" w16cid:durableId="458686690">
    <w:abstractNumId w:val="14"/>
  </w:num>
  <w:num w:numId="15" w16cid:durableId="1851332980">
    <w:abstractNumId w:val="0"/>
  </w:num>
  <w:num w:numId="16" w16cid:durableId="1680737005">
    <w:abstractNumId w:val="16"/>
  </w:num>
  <w:num w:numId="17" w16cid:durableId="1309169868">
    <w:abstractNumId w:val="10"/>
  </w:num>
  <w:num w:numId="18" w16cid:durableId="426928068">
    <w:abstractNumId w:val="21"/>
  </w:num>
  <w:num w:numId="19" w16cid:durableId="919561812">
    <w:abstractNumId w:val="9"/>
  </w:num>
  <w:num w:numId="20" w16cid:durableId="401097639">
    <w:abstractNumId w:val="4"/>
  </w:num>
  <w:num w:numId="21" w16cid:durableId="375200804">
    <w:abstractNumId w:val="11"/>
  </w:num>
  <w:num w:numId="22" w16cid:durableId="990477407">
    <w:abstractNumId w:val="7"/>
  </w:num>
  <w:num w:numId="23" w16cid:durableId="5239310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793"/>
    <w:rsid w:val="00005DBC"/>
    <w:rsid w:val="00006623"/>
    <w:rsid w:val="00011C32"/>
    <w:rsid w:val="00021EE2"/>
    <w:rsid w:val="0003665B"/>
    <w:rsid w:val="00053A89"/>
    <w:rsid w:val="00071AF0"/>
    <w:rsid w:val="00084E3E"/>
    <w:rsid w:val="00090341"/>
    <w:rsid w:val="00097B2D"/>
    <w:rsid w:val="000A4FD1"/>
    <w:rsid w:val="000A5F97"/>
    <w:rsid w:val="000A6B68"/>
    <w:rsid w:val="000B6E5B"/>
    <w:rsid w:val="000D103E"/>
    <w:rsid w:val="000D326E"/>
    <w:rsid w:val="000E74A9"/>
    <w:rsid w:val="000F1798"/>
    <w:rsid w:val="000F6861"/>
    <w:rsid w:val="000F7505"/>
    <w:rsid w:val="00104555"/>
    <w:rsid w:val="00104EAF"/>
    <w:rsid w:val="0010556C"/>
    <w:rsid w:val="001055F8"/>
    <w:rsid w:val="00106F4D"/>
    <w:rsid w:val="0011510A"/>
    <w:rsid w:val="001162D6"/>
    <w:rsid w:val="001223A2"/>
    <w:rsid w:val="001327C9"/>
    <w:rsid w:val="001358C1"/>
    <w:rsid w:val="001466C2"/>
    <w:rsid w:val="001553E1"/>
    <w:rsid w:val="00160044"/>
    <w:rsid w:val="0016545E"/>
    <w:rsid w:val="00166075"/>
    <w:rsid w:val="00167775"/>
    <w:rsid w:val="00170839"/>
    <w:rsid w:val="001711CA"/>
    <w:rsid w:val="00180B2C"/>
    <w:rsid w:val="001A5AA9"/>
    <w:rsid w:val="001B5079"/>
    <w:rsid w:val="001E434E"/>
    <w:rsid w:val="001F0B32"/>
    <w:rsid w:val="001F4927"/>
    <w:rsid w:val="001F654D"/>
    <w:rsid w:val="0020050D"/>
    <w:rsid w:val="00201638"/>
    <w:rsid w:val="002059B3"/>
    <w:rsid w:val="0022365B"/>
    <w:rsid w:val="00227426"/>
    <w:rsid w:val="00236BA5"/>
    <w:rsid w:val="00251519"/>
    <w:rsid w:val="00276945"/>
    <w:rsid w:val="00282323"/>
    <w:rsid w:val="002906EC"/>
    <w:rsid w:val="002A144E"/>
    <w:rsid w:val="002A78DB"/>
    <w:rsid w:val="002C4A0D"/>
    <w:rsid w:val="002F30CB"/>
    <w:rsid w:val="00302329"/>
    <w:rsid w:val="00302D20"/>
    <w:rsid w:val="003039EA"/>
    <w:rsid w:val="00304E72"/>
    <w:rsid w:val="00310036"/>
    <w:rsid w:val="003230A1"/>
    <w:rsid w:val="003310EC"/>
    <w:rsid w:val="00332186"/>
    <w:rsid w:val="00332EFD"/>
    <w:rsid w:val="00346B73"/>
    <w:rsid w:val="00351016"/>
    <w:rsid w:val="0035702E"/>
    <w:rsid w:val="00363138"/>
    <w:rsid w:val="003640B5"/>
    <w:rsid w:val="00383F92"/>
    <w:rsid w:val="00385A11"/>
    <w:rsid w:val="003A3091"/>
    <w:rsid w:val="003B093F"/>
    <w:rsid w:val="003C487D"/>
    <w:rsid w:val="003C64B7"/>
    <w:rsid w:val="003D0868"/>
    <w:rsid w:val="003D0912"/>
    <w:rsid w:val="003D28FB"/>
    <w:rsid w:val="003D3478"/>
    <w:rsid w:val="003D571D"/>
    <w:rsid w:val="003D5EB8"/>
    <w:rsid w:val="003F0EBB"/>
    <w:rsid w:val="003F0F88"/>
    <w:rsid w:val="003F3C9C"/>
    <w:rsid w:val="00400BE1"/>
    <w:rsid w:val="00413FAC"/>
    <w:rsid w:val="00422774"/>
    <w:rsid w:val="00422E7D"/>
    <w:rsid w:val="00424297"/>
    <w:rsid w:val="00426700"/>
    <w:rsid w:val="0043057D"/>
    <w:rsid w:val="00431F2E"/>
    <w:rsid w:val="004342D8"/>
    <w:rsid w:val="00436A9C"/>
    <w:rsid w:val="00440D1B"/>
    <w:rsid w:val="00442D4D"/>
    <w:rsid w:val="0044655B"/>
    <w:rsid w:val="00453FF1"/>
    <w:rsid w:val="0046109B"/>
    <w:rsid w:val="00472587"/>
    <w:rsid w:val="00474620"/>
    <w:rsid w:val="00477404"/>
    <w:rsid w:val="0048261C"/>
    <w:rsid w:val="00494AC5"/>
    <w:rsid w:val="004B0F3B"/>
    <w:rsid w:val="004B2D9B"/>
    <w:rsid w:val="004C217C"/>
    <w:rsid w:val="004C266F"/>
    <w:rsid w:val="004C2E4C"/>
    <w:rsid w:val="004C649C"/>
    <w:rsid w:val="004D5825"/>
    <w:rsid w:val="004D7864"/>
    <w:rsid w:val="004E12E5"/>
    <w:rsid w:val="004F707C"/>
    <w:rsid w:val="00503A21"/>
    <w:rsid w:val="00505633"/>
    <w:rsid w:val="00506EE8"/>
    <w:rsid w:val="005139F3"/>
    <w:rsid w:val="00522841"/>
    <w:rsid w:val="0053050D"/>
    <w:rsid w:val="00540D97"/>
    <w:rsid w:val="00543E7B"/>
    <w:rsid w:val="00546A8A"/>
    <w:rsid w:val="00587983"/>
    <w:rsid w:val="00592423"/>
    <w:rsid w:val="00596F1B"/>
    <w:rsid w:val="005B15D4"/>
    <w:rsid w:val="005C68FE"/>
    <w:rsid w:val="005D0348"/>
    <w:rsid w:val="005E04EE"/>
    <w:rsid w:val="005F2124"/>
    <w:rsid w:val="005F6BED"/>
    <w:rsid w:val="00623070"/>
    <w:rsid w:val="00630113"/>
    <w:rsid w:val="00632743"/>
    <w:rsid w:val="006444E6"/>
    <w:rsid w:val="00646B9B"/>
    <w:rsid w:val="00656FB2"/>
    <w:rsid w:val="00657112"/>
    <w:rsid w:val="00686581"/>
    <w:rsid w:val="00691C55"/>
    <w:rsid w:val="006A3C55"/>
    <w:rsid w:val="006A770E"/>
    <w:rsid w:val="006C2725"/>
    <w:rsid w:val="006D0994"/>
    <w:rsid w:val="006D2856"/>
    <w:rsid w:val="006E0056"/>
    <w:rsid w:val="006E0793"/>
    <w:rsid w:val="006E378F"/>
    <w:rsid w:val="006E4F77"/>
    <w:rsid w:val="006E7DE7"/>
    <w:rsid w:val="006F4C9D"/>
    <w:rsid w:val="0070391B"/>
    <w:rsid w:val="007117DD"/>
    <w:rsid w:val="00712FB8"/>
    <w:rsid w:val="00722E34"/>
    <w:rsid w:val="007337A7"/>
    <w:rsid w:val="00744B66"/>
    <w:rsid w:val="00755205"/>
    <w:rsid w:val="00764AC9"/>
    <w:rsid w:val="0077757E"/>
    <w:rsid w:val="00794A9E"/>
    <w:rsid w:val="00794B92"/>
    <w:rsid w:val="007A0062"/>
    <w:rsid w:val="007B53A1"/>
    <w:rsid w:val="007B7083"/>
    <w:rsid w:val="007C1275"/>
    <w:rsid w:val="007E07CB"/>
    <w:rsid w:val="007E1558"/>
    <w:rsid w:val="007E5F38"/>
    <w:rsid w:val="00800940"/>
    <w:rsid w:val="008011D7"/>
    <w:rsid w:val="0081013C"/>
    <w:rsid w:val="008172E9"/>
    <w:rsid w:val="00831F7A"/>
    <w:rsid w:val="008339EB"/>
    <w:rsid w:val="00834907"/>
    <w:rsid w:val="008417F8"/>
    <w:rsid w:val="00842F7A"/>
    <w:rsid w:val="00844232"/>
    <w:rsid w:val="008548FA"/>
    <w:rsid w:val="00862E72"/>
    <w:rsid w:val="00870443"/>
    <w:rsid w:val="008843BC"/>
    <w:rsid w:val="00886154"/>
    <w:rsid w:val="00886D92"/>
    <w:rsid w:val="008918B7"/>
    <w:rsid w:val="00891E3B"/>
    <w:rsid w:val="008B2171"/>
    <w:rsid w:val="008B5FB3"/>
    <w:rsid w:val="008B637B"/>
    <w:rsid w:val="008C5645"/>
    <w:rsid w:val="008E205C"/>
    <w:rsid w:val="008F1FAD"/>
    <w:rsid w:val="008F27D4"/>
    <w:rsid w:val="00926B03"/>
    <w:rsid w:val="00931A25"/>
    <w:rsid w:val="0093464B"/>
    <w:rsid w:val="00935FFA"/>
    <w:rsid w:val="00937433"/>
    <w:rsid w:val="009374B9"/>
    <w:rsid w:val="0094314B"/>
    <w:rsid w:val="009438C6"/>
    <w:rsid w:val="00951FA4"/>
    <w:rsid w:val="00972251"/>
    <w:rsid w:val="009950C2"/>
    <w:rsid w:val="009965AC"/>
    <w:rsid w:val="009A2C6B"/>
    <w:rsid w:val="009B446C"/>
    <w:rsid w:val="009B77E5"/>
    <w:rsid w:val="009C6B5F"/>
    <w:rsid w:val="009D4CCA"/>
    <w:rsid w:val="009F5AB7"/>
    <w:rsid w:val="00A00D4D"/>
    <w:rsid w:val="00A0211D"/>
    <w:rsid w:val="00A0241A"/>
    <w:rsid w:val="00A45A9D"/>
    <w:rsid w:val="00A550C5"/>
    <w:rsid w:val="00A65C33"/>
    <w:rsid w:val="00A66E1F"/>
    <w:rsid w:val="00A72239"/>
    <w:rsid w:val="00A84A97"/>
    <w:rsid w:val="00AB7A08"/>
    <w:rsid w:val="00AD1A6C"/>
    <w:rsid w:val="00AD5057"/>
    <w:rsid w:val="00AE23F5"/>
    <w:rsid w:val="00AE2F6C"/>
    <w:rsid w:val="00AF47ED"/>
    <w:rsid w:val="00AF64E3"/>
    <w:rsid w:val="00B119A9"/>
    <w:rsid w:val="00B13556"/>
    <w:rsid w:val="00B1468D"/>
    <w:rsid w:val="00B30FAC"/>
    <w:rsid w:val="00B35BF4"/>
    <w:rsid w:val="00B36412"/>
    <w:rsid w:val="00B3674B"/>
    <w:rsid w:val="00B370EB"/>
    <w:rsid w:val="00B416B6"/>
    <w:rsid w:val="00B44400"/>
    <w:rsid w:val="00B501E8"/>
    <w:rsid w:val="00B542CC"/>
    <w:rsid w:val="00B54FD4"/>
    <w:rsid w:val="00B673E4"/>
    <w:rsid w:val="00B8597A"/>
    <w:rsid w:val="00B928C7"/>
    <w:rsid w:val="00BB70D6"/>
    <w:rsid w:val="00BC0121"/>
    <w:rsid w:val="00BD5404"/>
    <w:rsid w:val="00BE2B23"/>
    <w:rsid w:val="00BE3E68"/>
    <w:rsid w:val="00BE7851"/>
    <w:rsid w:val="00BF5768"/>
    <w:rsid w:val="00BF6A22"/>
    <w:rsid w:val="00C046CE"/>
    <w:rsid w:val="00C10051"/>
    <w:rsid w:val="00C1763E"/>
    <w:rsid w:val="00C27093"/>
    <w:rsid w:val="00C4190F"/>
    <w:rsid w:val="00C427C8"/>
    <w:rsid w:val="00C5660C"/>
    <w:rsid w:val="00C62CA6"/>
    <w:rsid w:val="00C63DCD"/>
    <w:rsid w:val="00C70596"/>
    <w:rsid w:val="00C75002"/>
    <w:rsid w:val="00C77010"/>
    <w:rsid w:val="00C8790C"/>
    <w:rsid w:val="00C93BE7"/>
    <w:rsid w:val="00CA1BC0"/>
    <w:rsid w:val="00CC2BBD"/>
    <w:rsid w:val="00CC2E6D"/>
    <w:rsid w:val="00CC57D8"/>
    <w:rsid w:val="00CD66D2"/>
    <w:rsid w:val="00CE1F7A"/>
    <w:rsid w:val="00CE2920"/>
    <w:rsid w:val="00CE3207"/>
    <w:rsid w:val="00CE6779"/>
    <w:rsid w:val="00CE7ACC"/>
    <w:rsid w:val="00CF0DA6"/>
    <w:rsid w:val="00CF7B9E"/>
    <w:rsid w:val="00D03E0E"/>
    <w:rsid w:val="00D04EF0"/>
    <w:rsid w:val="00D1291D"/>
    <w:rsid w:val="00D13B84"/>
    <w:rsid w:val="00D14382"/>
    <w:rsid w:val="00D20820"/>
    <w:rsid w:val="00D36C88"/>
    <w:rsid w:val="00D377ED"/>
    <w:rsid w:val="00D40572"/>
    <w:rsid w:val="00D41B71"/>
    <w:rsid w:val="00D620B8"/>
    <w:rsid w:val="00D67565"/>
    <w:rsid w:val="00D7516F"/>
    <w:rsid w:val="00D81DF5"/>
    <w:rsid w:val="00D90A6D"/>
    <w:rsid w:val="00D91362"/>
    <w:rsid w:val="00D94A52"/>
    <w:rsid w:val="00D9564E"/>
    <w:rsid w:val="00DA1680"/>
    <w:rsid w:val="00DF0135"/>
    <w:rsid w:val="00DF36C2"/>
    <w:rsid w:val="00DF5EE9"/>
    <w:rsid w:val="00E128D0"/>
    <w:rsid w:val="00E177C6"/>
    <w:rsid w:val="00E24D8B"/>
    <w:rsid w:val="00E427EE"/>
    <w:rsid w:val="00E570DF"/>
    <w:rsid w:val="00E70059"/>
    <w:rsid w:val="00E727F7"/>
    <w:rsid w:val="00E81CEC"/>
    <w:rsid w:val="00E91503"/>
    <w:rsid w:val="00E92441"/>
    <w:rsid w:val="00EA5728"/>
    <w:rsid w:val="00EC49EF"/>
    <w:rsid w:val="00EF1563"/>
    <w:rsid w:val="00F054CE"/>
    <w:rsid w:val="00F0755B"/>
    <w:rsid w:val="00F16B71"/>
    <w:rsid w:val="00F226F1"/>
    <w:rsid w:val="00F24737"/>
    <w:rsid w:val="00F368D6"/>
    <w:rsid w:val="00F37F4B"/>
    <w:rsid w:val="00F64848"/>
    <w:rsid w:val="00F659CA"/>
    <w:rsid w:val="00F939B6"/>
    <w:rsid w:val="00FA1EF2"/>
    <w:rsid w:val="00FB28A0"/>
    <w:rsid w:val="00FC55D0"/>
    <w:rsid w:val="00FE69A7"/>
    <w:rsid w:val="0438AD08"/>
    <w:rsid w:val="048CBD8A"/>
    <w:rsid w:val="0BD1D56F"/>
    <w:rsid w:val="0E254EDF"/>
    <w:rsid w:val="107A511E"/>
    <w:rsid w:val="13AC704B"/>
    <w:rsid w:val="160E6BDE"/>
    <w:rsid w:val="18599ACE"/>
    <w:rsid w:val="1BE99052"/>
    <w:rsid w:val="1EBA630A"/>
    <w:rsid w:val="1EE7E29E"/>
    <w:rsid w:val="255D6923"/>
    <w:rsid w:val="2A47FE15"/>
    <w:rsid w:val="2B4A7546"/>
    <w:rsid w:val="32265FC3"/>
    <w:rsid w:val="336AAC0C"/>
    <w:rsid w:val="367F2EEE"/>
    <w:rsid w:val="3C400A25"/>
    <w:rsid w:val="3FAA661A"/>
    <w:rsid w:val="405C7039"/>
    <w:rsid w:val="43B4C7FF"/>
    <w:rsid w:val="451296A5"/>
    <w:rsid w:val="47EDFBFD"/>
    <w:rsid w:val="4A2EA7D6"/>
    <w:rsid w:val="4C2B0452"/>
    <w:rsid w:val="4E45CBCA"/>
    <w:rsid w:val="501EBB4B"/>
    <w:rsid w:val="5184100A"/>
    <w:rsid w:val="518BC9B9"/>
    <w:rsid w:val="532688E8"/>
    <w:rsid w:val="545E0BC9"/>
    <w:rsid w:val="55A12197"/>
    <w:rsid w:val="56A0BB31"/>
    <w:rsid w:val="56AB734A"/>
    <w:rsid w:val="56FDDD1D"/>
    <w:rsid w:val="583CDB37"/>
    <w:rsid w:val="586861D1"/>
    <w:rsid w:val="5A062EB4"/>
    <w:rsid w:val="5A0940ED"/>
    <w:rsid w:val="5E1C31B0"/>
    <w:rsid w:val="6133540C"/>
    <w:rsid w:val="636AB3C2"/>
    <w:rsid w:val="63816D68"/>
    <w:rsid w:val="63F6B521"/>
    <w:rsid w:val="68F0D61E"/>
    <w:rsid w:val="69234613"/>
    <w:rsid w:val="6C13CA4C"/>
    <w:rsid w:val="70ED62C0"/>
    <w:rsid w:val="715601F7"/>
    <w:rsid w:val="74D32D9B"/>
    <w:rsid w:val="781EFB69"/>
    <w:rsid w:val="7BA5866A"/>
    <w:rsid w:val="7CB6E94F"/>
    <w:rsid w:val="7F68E4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40B5E"/>
  <w15:chartTrackingRefBased/>
  <w15:docId w15:val="{74EC2393-6AAD-44DD-8653-727E0AB20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E07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E07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E079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E079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E079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E079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E079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E079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E079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E079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E079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E079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E079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E079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E079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E079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E079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E0793"/>
    <w:rPr>
      <w:rFonts w:eastAsiaTheme="majorEastAsia" w:cstheme="majorBidi"/>
      <w:color w:val="272727" w:themeColor="text1" w:themeTint="D8"/>
    </w:rPr>
  </w:style>
  <w:style w:type="paragraph" w:styleId="Titel">
    <w:name w:val="Title"/>
    <w:basedOn w:val="Standaard"/>
    <w:next w:val="Standaard"/>
    <w:link w:val="TitelChar"/>
    <w:uiPriority w:val="10"/>
    <w:qFormat/>
    <w:rsid w:val="006E07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E079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E079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E079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E079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E0793"/>
    <w:rPr>
      <w:i/>
      <w:iCs/>
      <w:color w:val="404040" w:themeColor="text1" w:themeTint="BF"/>
    </w:rPr>
  </w:style>
  <w:style w:type="paragraph" w:styleId="Lijstalinea">
    <w:name w:val="List Paragraph"/>
    <w:basedOn w:val="Standaard"/>
    <w:uiPriority w:val="34"/>
    <w:qFormat/>
    <w:rsid w:val="006E0793"/>
    <w:pPr>
      <w:ind w:left="720"/>
      <w:contextualSpacing/>
    </w:pPr>
  </w:style>
  <w:style w:type="character" w:styleId="Intensievebenadrukking">
    <w:name w:val="Intense Emphasis"/>
    <w:basedOn w:val="Standaardalinea-lettertype"/>
    <w:uiPriority w:val="21"/>
    <w:qFormat/>
    <w:rsid w:val="006E0793"/>
    <w:rPr>
      <w:i/>
      <w:iCs/>
      <w:color w:val="0F4761" w:themeColor="accent1" w:themeShade="BF"/>
    </w:rPr>
  </w:style>
  <w:style w:type="paragraph" w:styleId="Duidelijkcitaat">
    <w:name w:val="Intense Quote"/>
    <w:basedOn w:val="Standaard"/>
    <w:next w:val="Standaard"/>
    <w:link w:val="DuidelijkcitaatChar"/>
    <w:uiPriority w:val="30"/>
    <w:qFormat/>
    <w:rsid w:val="006E07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E0793"/>
    <w:rPr>
      <w:i/>
      <w:iCs/>
      <w:color w:val="0F4761" w:themeColor="accent1" w:themeShade="BF"/>
    </w:rPr>
  </w:style>
  <w:style w:type="character" w:styleId="Intensieveverwijzing">
    <w:name w:val="Intense Reference"/>
    <w:basedOn w:val="Standaardalinea-lettertype"/>
    <w:uiPriority w:val="32"/>
    <w:qFormat/>
    <w:rsid w:val="006E0793"/>
    <w:rPr>
      <w:b/>
      <w:bCs/>
      <w:smallCaps/>
      <w:color w:val="0F4761" w:themeColor="accent1" w:themeShade="BF"/>
      <w:spacing w:val="5"/>
    </w:rPr>
  </w:style>
  <w:style w:type="table" w:styleId="Tabelraster">
    <w:name w:val="Table Grid"/>
    <w:basedOn w:val="Standaardtabel"/>
    <w:uiPriority w:val="39"/>
    <w:rsid w:val="006E07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FA1EF2"/>
    <w:rPr>
      <w:sz w:val="16"/>
      <w:szCs w:val="16"/>
    </w:rPr>
  </w:style>
  <w:style w:type="paragraph" w:styleId="Tekstopmerking">
    <w:name w:val="annotation text"/>
    <w:basedOn w:val="Standaard"/>
    <w:link w:val="TekstopmerkingChar"/>
    <w:uiPriority w:val="99"/>
    <w:unhideWhenUsed/>
    <w:rsid w:val="00FA1EF2"/>
    <w:pPr>
      <w:spacing w:line="240" w:lineRule="auto"/>
    </w:pPr>
    <w:rPr>
      <w:sz w:val="20"/>
      <w:szCs w:val="20"/>
    </w:rPr>
  </w:style>
  <w:style w:type="character" w:customStyle="1" w:styleId="TekstopmerkingChar">
    <w:name w:val="Tekst opmerking Char"/>
    <w:basedOn w:val="Standaardalinea-lettertype"/>
    <w:link w:val="Tekstopmerking"/>
    <w:uiPriority w:val="99"/>
    <w:rsid w:val="00FA1EF2"/>
    <w:rPr>
      <w:sz w:val="20"/>
      <w:szCs w:val="20"/>
    </w:rPr>
  </w:style>
  <w:style w:type="paragraph" w:styleId="Onderwerpvanopmerking">
    <w:name w:val="annotation subject"/>
    <w:basedOn w:val="Tekstopmerking"/>
    <w:next w:val="Tekstopmerking"/>
    <w:link w:val="OnderwerpvanopmerkingChar"/>
    <w:uiPriority w:val="99"/>
    <w:semiHidden/>
    <w:unhideWhenUsed/>
    <w:rsid w:val="00FA1EF2"/>
    <w:rPr>
      <w:b/>
      <w:bCs/>
    </w:rPr>
  </w:style>
  <w:style w:type="character" w:customStyle="1" w:styleId="OnderwerpvanopmerkingChar">
    <w:name w:val="Onderwerp van opmerking Char"/>
    <w:basedOn w:val="TekstopmerkingChar"/>
    <w:link w:val="Onderwerpvanopmerking"/>
    <w:uiPriority w:val="99"/>
    <w:semiHidden/>
    <w:rsid w:val="00FA1EF2"/>
    <w:rPr>
      <w:b/>
      <w:bCs/>
      <w:sz w:val="20"/>
      <w:szCs w:val="20"/>
    </w:rPr>
  </w:style>
  <w:style w:type="paragraph" w:styleId="Koptekst">
    <w:name w:val="header"/>
    <w:basedOn w:val="Standaard"/>
    <w:link w:val="KoptekstChar"/>
    <w:uiPriority w:val="99"/>
    <w:unhideWhenUsed/>
    <w:rsid w:val="003F0F8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F0F88"/>
  </w:style>
  <w:style w:type="paragraph" w:styleId="Voettekst">
    <w:name w:val="footer"/>
    <w:basedOn w:val="Standaard"/>
    <w:link w:val="VoettekstChar"/>
    <w:uiPriority w:val="99"/>
    <w:unhideWhenUsed/>
    <w:rsid w:val="003F0F8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F0F88"/>
  </w:style>
  <w:style w:type="character" w:styleId="Paginanummer">
    <w:name w:val="page number"/>
    <w:basedOn w:val="Standaardalinea-lettertype"/>
    <w:uiPriority w:val="99"/>
    <w:semiHidden/>
    <w:unhideWhenUsed/>
    <w:rsid w:val="001466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796B0A0EBD3846AC216BDB217403EE" ma:contentTypeVersion="15" ma:contentTypeDescription="Een nieuw document maken." ma:contentTypeScope="" ma:versionID="b9efe78d368927c576b1f7bd79325d38">
  <xsd:schema xmlns:xsd="http://www.w3.org/2001/XMLSchema" xmlns:xs="http://www.w3.org/2001/XMLSchema" xmlns:p="http://schemas.microsoft.com/office/2006/metadata/properties" xmlns:ns2="1a352f14-7c49-4aeb-a2a9-50d8fa36d54b" xmlns:ns3="7a9d42cb-66d0-4dfb-a3a9-77abcbce9c9a" targetNamespace="http://schemas.microsoft.com/office/2006/metadata/properties" ma:root="true" ma:fieldsID="69bb9a813a4da4d76fce728b664c71b0" ns2:_="" ns3:_="">
    <xsd:import namespace="1a352f14-7c49-4aeb-a2a9-50d8fa36d54b"/>
    <xsd:import namespace="7a9d42cb-66d0-4dfb-a3a9-77abcbce9c9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52f14-7c49-4aeb-a2a9-50d8fa36d5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061d7da6-f76b-4e6f-8365-d032e6e4bc9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9d42cb-66d0-4dfb-a3a9-77abcbce9c9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473c00e-395f-476a-a152-3b78787c2e26}" ma:internalName="TaxCatchAll" ma:showField="CatchAllData" ma:web="7a9d42cb-66d0-4dfb-a3a9-77abcbce9c9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a352f14-7c49-4aeb-a2a9-50d8fa36d54b">
      <Terms xmlns="http://schemas.microsoft.com/office/infopath/2007/PartnerControls"/>
    </lcf76f155ced4ddcb4097134ff3c332f>
    <TaxCatchAll xmlns="7a9d42cb-66d0-4dfb-a3a9-77abcbce9c9a" xsi:nil="true"/>
  </documentManagement>
</p:properties>
</file>

<file path=customXml/itemProps1.xml><?xml version="1.0" encoding="utf-8"?>
<ds:datastoreItem xmlns:ds="http://schemas.openxmlformats.org/officeDocument/2006/customXml" ds:itemID="{9EFA60D0-FAE4-42FC-AC7D-741F1DDAAB89}">
  <ds:schemaRefs>
    <ds:schemaRef ds:uri="http://schemas.microsoft.com/sharepoint/v3/contenttype/forms"/>
  </ds:schemaRefs>
</ds:datastoreItem>
</file>

<file path=customXml/itemProps2.xml><?xml version="1.0" encoding="utf-8"?>
<ds:datastoreItem xmlns:ds="http://schemas.openxmlformats.org/officeDocument/2006/customXml" ds:itemID="{0D814BEB-7D28-4D85-89D8-BE9423D70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52f14-7c49-4aeb-a2a9-50d8fa36d54b"/>
    <ds:schemaRef ds:uri="7a9d42cb-66d0-4dfb-a3a9-77abcbce9c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58B570-53EB-4439-8C98-D4988A779746}">
  <ds:schemaRefs>
    <ds:schemaRef ds:uri="http://schemas.microsoft.com/office/2006/metadata/properties"/>
    <ds:schemaRef ds:uri="http://schemas.microsoft.com/office/infopath/2007/PartnerControls"/>
    <ds:schemaRef ds:uri="1a352f14-7c49-4aeb-a2a9-50d8fa36d54b"/>
    <ds:schemaRef ds:uri="7a9d42cb-66d0-4dfb-a3a9-77abcbce9c9a"/>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4</Pages>
  <Words>883</Words>
  <Characters>4860</Characters>
  <Application>Microsoft Office Word</Application>
  <DocSecurity>0</DocSecurity>
  <Lines>40</Lines>
  <Paragraphs>11</Paragraphs>
  <ScaleCrop>false</ScaleCrop>
  <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Annabelle Geerdink</dc:creator>
  <cp:keywords/>
  <dc:description/>
  <cp:lastModifiedBy>Stef van der Linden</cp:lastModifiedBy>
  <cp:revision>306</cp:revision>
  <cp:lastPrinted>2026-02-17T12:52:00Z</cp:lastPrinted>
  <dcterms:created xsi:type="dcterms:W3CDTF">2025-02-10T09:07:00Z</dcterms:created>
  <dcterms:modified xsi:type="dcterms:W3CDTF">2026-02-17T13:29:00Z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0x01010042796B0A0EBD3846AC216BDB217403EE</vt:lpwstr>
  </property>
  <property fmtid="{D5CDD505-2E9C-101B-9397-08002B2CF9AE}" pid="3" name="MediaServiceImageTags">
    <vt:lpwstr/>
  </property>
</Properties>
</file>